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CA57E" w14:textId="77777777" w:rsidR="00565DBE" w:rsidRDefault="00565DBE" w:rsidP="00C04F34">
      <w:pPr>
        <w:rPr>
          <w:rFonts w:ascii="French Script MT" w:hAnsi="French Script MT" w:cs="Arial"/>
          <w:b/>
          <w:i/>
          <w:sz w:val="40"/>
          <w:szCs w:val="40"/>
          <w:u w:val="single"/>
        </w:rPr>
      </w:pPr>
    </w:p>
    <w:p w14:paraId="6A35C2A4" w14:textId="77777777" w:rsidR="00EA0850" w:rsidRPr="003561C3" w:rsidRDefault="00EA0850" w:rsidP="00EA0850">
      <w:pPr>
        <w:jc w:val="center"/>
        <w:rPr>
          <w:rFonts w:ascii="French Script MT" w:hAnsi="French Script MT" w:cs="Arial"/>
          <w:b/>
          <w:i/>
          <w:sz w:val="40"/>
          <w:szCs w:val="40"/>
          <w:u w:val="single"/>
        </w:rPr>
      </w:pPr>
      <w:r>
        <w:rPr>
          <w:rFonts w:ascii="French Script MT" w:hAnsi="French Script MT" w:cs="Arial"/>
          <w:b/>
          <w:i/>
          <w:sz w:val="40"/>
          <w:szCs w:val="40"/>
          <w:u w:val="single"/>
        </w:rPr>
        <w:t>Unidad</w:t>
      </w:r>
      <w:r w:rsidRPr="003561C3">
        <w:rPr>
          <w:rFonts w:ascii="French Script MT" w:hAnsi="French Script MT" w:cs="Arial"/>
          <w:b/>
          <w:i/>
          <w:sz w:val="40"/>
          <w:szCs w:val="40"/>
          <w:u w:val="single"/>
        </w:rPr>
        <w:t xml:space="preserve"> de </w:t>
      </w:r>
      <w:r>
        <w:rPr>
          <w:rFonts w:ascii="French Script MT" w:hAnsi="French Script MT" w:cs="Arial"/>
          <w:b/>
          <w:i/>
          <w:sz w:val="40"/>
          <w:szCs w:val="40"/>
          <w:u w:val="single"/>
        </w:rPr>
        <w:t xml:space="preserve">Gestión de la </w:t>
      </w:r>
      <w:r w:rsidRPr="003561C3">
        <w:rPr>
          <w:rFonts w:ascii="French Script MT" w:hAnsi="French Script MT" w:cs="Arial"/>
          <w:b/>
          <w:i/>
          <w:sz w:val="40"/>
          <w:szCs w:val="40"/>
          <w:u w:val="single"/>
        </w:rPr>
        <w:t xml:space="preserve">Cooperación </w:t>
      </w:r>
    </w:p>
    <w:p w14:paraId="2B78EEC3" w14:textId="77777777" w:rsidR="00EA0850" w:rsidRPr="003913C3" w:rsidRDefault="00EA0850" w:rsidP="00EA0850">
      <w:pPr>
        <w:jc w:val="center"/>
        <w:rPr>
          <w:rFonts w:ascii="Palatino Linotype" w:hAnsi="Palatino Linotype" w:cs="Arial"/>
          <w:i/>
          <w:sz w:val="21"/>
          <w:szCs w:val="21"/>
        </w:rPr>
      </w:pPr>
      <w:r w:rsidRPr="003561C3">
        <w:rPr>
          <w:rFonts w:ascii="Arial Black" w:hAnsi="Arial Black" w:cs="Arial"/>
          <w:sz w:val="28"/>
          <w:szCs w:val="28"/>
        </w:rPr>
        <w:t>MEMORANDO</w:t>
      </w:r>
    </w:p>
    <w:p w14:paraId="596C78DE" w14:textId="77777777" w:rsidR="00EA0850" w:rsidRDefault="00EA0850" w:rsidP="00EA0850">
      <w:pPr>
        <w:jc w:val="right"/>
        <w:rPr>
          <w:rFonts w:asciiTheme="majorHAnsi" w:hAnsiTheme="majorHAnsi" w:cs="Arial"/>
          <w:b/>
          <w:sz w:val="22"/>
          <w:szCs w:val="22"/>
        </w:rPr>
      </w:pPr>
    </w:p>
    <w:p w14:paraId="3165C82C" w14:textId="0671802C" w:rsidR="00EA0850" w:rsidRPr="006B0495" w:rsidRDefault="00EA0850" w:rsidP="00A0493B">
      <w:pPr>
        <w:jc w:val="right"/>
        <w:rPr>
          <w:rFonts w:ascii="Arial Black" w:hAnsi="Arial Black" w:cs="Arial"/>
          <w:b/>
          <w:sz w:val="22"/>
          <w:szCs w:val="22"/>
        </w:rPr>
      </w:pPr>
      <w:r w:rsidRPr="00A26566">
        <w:rPr>
          <w:rFonts w:ascii="Arial Black" w:hAnsi="Arial Black" w:cs="Arial"/>
          <w:b/>
          <w:sz w:val="22"/>
          <w:szCs w:val="22"/>
        </w:rPr>
        <w:t xml:space="preserve">REF: Cooperación </w:t>
      </w:r>
      <w:r w:rsidR="00B87969">
        <w:rPr>
          <w:rFonts w:ascii="Arial Black" w:hAnsi="Arial Black" w:cs="Arial"/>
          <w:b/>
          <w:sz w:val="22"/>
          <w:szCs w:val="22"/>
        </w:rPr>
        <w:t>1</w:t>
      </w:r>
      <w:r w:rsidR="008A59AA">
        <w:rPr>
          <w:rFonts w:ascii="Arial Black" w:hAnsi="Arial Black" w:cs="Arial"/>
          <w:b/>
          <w:sz w:val="22"/>
          <w:szCs w:val="22"/>
        </w:rPr>
        <w:t>1</w:t>
      </w:r>
      <w:r w:rsidR="00814FCC">
        <w:rPr>
          <w:rFonts w:ascii="Arial Black" w:hAnsi="Arial Black" w:cs="Arial"/>
          <w:b/>
          <w:sz w:val="22"/>
          <w:szCs w:val="22"/>
        </w:rPr>
        <w:t>3</w:t>
      </w:r>
      <w:r w:rsidRPr="00A26566">
        <w:rPr>
          <w:rFonts w:ascii="Arial Black" w:hAnsi="Arial Black" w:cs="Arial"/>
          <w:b/>
          <w:sz w:val="22"/>
          <w:szCs w:val="22"/>
        </w:rPr>
        <w:t>-202</w:t>
      </w:r>
      <w:r w:rsidR="00F37045">
        <w:rPr>
          <w:rFonts w:ascii="Arial Black" w:hAnsi="Arial Black" w:cs="Arial"/>
          <w:b/>
          <w:sz w:val="22"/>
          <w:szCs w:val="22"/>
        </w:rPr>
        <w:t>2</w:t>
      </w:r>
    </w:p>
    <w:p w14:paraId="28BD0C90" w14:textId="77777777" w:rsidR="00EA0850" w:rsidRPr="001C663E" w:rsidRDefault="00EA0850" w:rsidP="00EA0850">
      <w:pPr>
        <w:rPr>
          <w:rFonts w:ascii="Book Antiqua" w:hAnsi="Book Antiqua" w:cs="Arial"/>
          <w:sz w:val="21"/>
          <w:szCs w:val="21"/>
        </w:rPr>
      </w:pPr>
    </w:p>
    <w:p w14:paraId="7797BC36" w14:textId="77777777" w:rsidR="00161E73" w:rsidRPr="001C663E" w:rsidRDefault="00161E73" w:rsidP="00894A54">
      <w:pPr>
        <w:rPr>
          <w:rFonts w:ascii="Book Antiqua" w:hAnsi="Book Antiqua" w:cs="Arial"/>
          <w:sz w:val="22"/>
          <w:szCs w:val="22"/>
        </w:rPr>
      </w:pPr>
    </w:p>
    <w:p w14:paraId="131C63E6" w14:textId="08479D29" w:rsidR="00316E8B" w:rsidRPr="001C663E" w:rsidRDefault="00E55901" w:rsidP="00316E8B">
      <w:pPr>
        <w:rPr>
          <w:rFonts w:ascii="Book Antiqua" w:hAnsi="Book Antiqua" w:cs="Arial"/>
          <w:sz w:val="22"/>
          <w:szCs w:val="22"/>
        </w:rPr>
      </w:pPr>
      <w:r w:rsidRPr="001C663E">
        <w:rPr>
          <w:rFonts w:ascii="Book Antiqua" w:hAnsi="Book Antiqua" w:cs="Arial"/>
          <w:sz w:val="22"/>
          <w:szCs w:val="22"/>
        </w:rPr>
        <w:t xml:space="preserve">PARA:  </w:t>
      </w:r>
      <w:r w:rsidRPr="001C663E">
        <w:rPr>
          <w:rFonts w:ascii="Book Antiqua" w:hAnsi="Book Antiqua" w:cs="Arial"/>
          <w:sz w:val="22"/>
          <w:szCs w:val="22"/>
        </w:rPr>
        <w:tab/>
      </w:r>
      <w:r w:rsidR="00085AB8" w:rsidRPr="001C663E">
        <w:rPr>
          <w:rFonts w:ascii="Book Antiqua" w:hAnsi="Book Antiqua" w:cs="Arial"/>
          <w:sz w:val="22"/>
          <w:szCs w:val="22"/>
        </w:rPr>
        <w:t>Sandra Méndez</w:t>
      </w:r>
      <w:r w:rsidR="00E10761" w:rsidRPr="001C663E">
        <w:rPr>
          <w:rFonts w:ascii="Book Antiqua" w:hAnsi="Book Antiqua" w:cs="Arial"/>
          <w:sz w:val="22"/>
          <w:szCs w:val="22"/>
        </w:rPr>
        <w:t xml:space="preserve"> </w:t>
      </w:r>
    </w:p>
    <w:p w14:paraId="433120D5" w14:textId="1DD50488" w:rsidR="00316E8B" w:rsidRPr="001C663E" w:rsidRDefault="00727CAF" w:rsidP="00ED7FB0">
      <w:pPr>
        <w:ind w:left="708" w:firstLine="708"/>
        <w:rPr>
          <w:rFonts w:ascii="Book Antiqua" w:hAnsi="Book Antiqua" w:cs="Arial"/>
          <w:b/>
          <w:bCs/>
          <w:sz w:val="22"/>
          <w:szCs w:val="22"/>
        </w:rPr>
      </w:pPr>
      <w:r w:rsidRPr="001C663E">
        <w:rPr>
          <w:rFonts w:ascii="Book Antiqua" w:hAnsi="Book Antiqua" w:cs="Arial"/>
          <w:b/>
          <w:bCs/>
          <w:sz w:val="22"/>
          <w:szCs w:val="22"/>
        </w:rPr>
        <w:t>Unidad de Acceso a Información Pública</w:t>
      </w:r>
    </w:p>
    <w:p w14:paraId="4EC560A6" w14:textId="77777777" w:rsidR="004033F4" w:rsidRPr="001C663E" w:rsidRDefault="004033F4" w:rsidP="004033F4">
      <w:pPr>
        <w:rPr>
          <w:rFonts w:ascii="Book Antiqua" w:hAnsi="Book Antiqua" w:cs="Arial"/>
          <w:b/>
          <w:bCs/>
          <w:sz w:val="22"/>
          <w:szCs w:val="22"/>
        </w:rPr>
      </w:pPr>
    </w:p>
    <w:p w14:paraId="05198EE9" w14:textId="77777777" w:rsidR="00E55901" w:rsidRPr="001C663E" w:rsidRDefault="00E55901" w:rsidP="00E55901">
      <w:pPr>
        <w:rPr>
          <w:rFonts w:ascii="Book Antiqua" w:hAnsi="Book Antiqua" w:cs="Arial"/>
          <w:sz w:val="22"/>
          <w:szCs w:val="22"/>
        </w:rPr>
      </w:pPr>
    </w:p>
    <w:p w14:paraId="408C2283" w14:textId="77777777" w:rsidR="00E55901" w:rsidRPr="001C663E" w:rsidRDefault="00E55901" w:rsidP="00E55901">
      <w:pPr>
        <w:rPr>
          <w:rFonts w:ascii="Book Antiqua" w:hAnsi="Book Antiqua" w:cs="Arial"/>
          <w:sz w:val="22"/>
          <w:szCs w:val="22"/>
        </w:rPr>
      </w:pPr>
    </w:p>
    <w:p w14:paraId="5B14D953" w14:textId="77777777" w:rsidR="00ED7FB0" w:rsidRPr="001C663E" w:rsidRDefault="00ED7FB0" w:rsidP="00E55901">
      <w:pPr>
        <w:rPr>
          <w:rFonts w:ascii="Book Antiqua" w:hAnsi="Book Antiqua" w:cs="Arial"/>
          <w:sz w:val="22"/>
          <w:szCs w:val="22"/>
        </w:rPr>
      </w:pPr>
    </w:p>
    <w:p w14:paraId="49E227E8" w14:textId="77777777" w:rsidR="00E55901" w:rsidRPr="001C663E" w:rsidRDefault="00E55901" w:rsidP="00E55901">
      <w:pPr>
        <w:ind w:left="1418" w:hanging="1418"/>
        <w:rPr>
          <w:rFonts w:ascii="Book Antiqua" w:hAnsi="Book Antiqua" w:cs="Arial"/>
          <w:sz w:val="22"/>
          <w:szCs w:val="22"/>
        </w:rPr>
      </w:pPr>
      <w:r w:rsidRPr="001C663E">
        <w:rPr>
          <w:rFonts w:ascii="Book Antiqua" w:hAnsi="Book Antiqua" w:cs="Arial"/>
          <w:sz w:val="22"/>
          <w:szCs w:val="22"/>
        </w:rPr>
        <w:t>DE:</w:t>
      </w:r>
      <w:r w:rsidRPr="001C663E">
        <w:rPr>
          <w:rFonts w:ascii="Book Antiqua" w:hAnsi="Book Antiqua" w:cs="Arial"/>
          <w:sz w:val="22"/>
          <w:szCs w:val="22"/>
        </w:rPr>
        <w:tab/>
      </w:r>
    </w:p>
    <w:p w14:paraId="0421D88F" w14:textId="77777777" w:rsidR="00E55901" w:rsidRPr="001C663E" w:rsidRDefault="00E55901" w:rsidP="00E55901">
      <w:pPr>
        <w:ind w:left="1418" w:hanging="1418"/>
        <w:rPr>
          <w:rFonts w:ascii="Book Antiqua" w:hAnsi="Book Antiqua" w:cs="Arial"/>
          <w:sz w:val="22"/>
          <w:szCs w:val="22"/>
        </w:rPr>
      </w:pPr>
    </w:p>
    <w:p w14:paraId="217DA14B" w14:textId="77777777" w:rsidR="00E55901" w:rsidRPr="001C663E" w:rsidRDefault="00E55901" w:rsidP="00EE389E">
      <w:pPr>
        <w:pStyle w:val="Sinespaciado"/>
        <w:ind w:left="1276" w:hanging="1276"/>
        <w:jc w:val="both"/>
        <w:rPr>
          <w:rFonts w:ascii="Book Antiqua" w:hAnsi="Book Antiqua" w:cs="Arial"/>
          <w:sz w:val="22"/>
          <w:szCs w:val="22"/>
          <w:lang w:val="es-GT"/>
        </w:rPr>
      </w:pPr>
      <w:r w:rsidRPr="001C663E">
        <w:rPr>
          <w:rFonts w:ascii="Book Antiqua" w:hAnsi="Book Antiqua" w:cs="Arial"/>
          <w:sz w:val="22"/>
          <w:szCs w:val="22"/>
          <w:lang w:val="es-GT"/>
        </w:rPr>
        <w:t>ASUNTO:</w:t>
      </w:r>
      <w:r w:rsidRPr="001C663E">
        <w:rPr>
          <w:rFonts w:ascii="Book Antiqua" w:hAnsi="Book Antiqua" w:cs="Arial"/>
          <w:sz w:val="22"/>
          <w:szCs w:val="22"/>
          <w:lang w:val="es-GT"/>
        </w:rPr>
        <w:tab/>
      </w:r>
      <w:r w:rsidR="00EE389E" w:rsidRPr="001C663E">
        <w:rPr>
          <w:rFonts w:ascii="Book Antiqua" w:hAnsi="Book Antiqua" w:cs="Arial"/>
          <w:sz w:val="22"/>
          <w:szCs w:val="22"/>
          <w:lang w:val="es-GT"/>
        </w:rPr>
        <w:t>INFORMACIÓN DE DONACIONES O RECURSOS PROVENIENTES DE COOPERACIÓN INTERNACIONAL PARA COMBATIR EMERGENCIA COVID-19</w:t>
      </w:r>
    </w:p>
    <w:p w14:paraId="6BA18EB0" w14:textId="77777777" w:rsidR="00E55901" w:rsidRPr="001C663E" w:rsidRDefault="00E55901" w:rsidP="00E55901">
      <w:pPr>
        <w:pStyle w:val="Sinespaciado"/>
        <w:jc w:val="both"/>
        <w:rPr>
          <w:rFonts w:ascii="Book Antiqua" w:hAnsi="Book Antiqua" w:cs="Arial"/>
          <w:sz w:val="22"/>
          <w:szCs w:val="22"/>
          <w:lang w:val="es-GT"/>
        </w:rPr>
      </w:pPr>
    </w:p>
    <w:p w14:paraId="261C8016" w14:textId="40D1B49E" w:rsidR="001C663E" w:rsidRPr="001C663E" w:rsidRDefault="00E55901" w:rsidP="001C663E">
      <w:pPr>
        <w:pBdr>
          <w:bottom w:val="single" w:sz="6" w:space="1" w:color="auto"/>
        </w:pBdr>
        <w:rPr>
          <w:rFonts w:ascii="Book Antiqua" w:hAnsi="Book Antiqua" w:cs="Arial"/>
          <w:sz w:val="22"/>
          <w:szCs w:val="22"/>
        </w:rPr>
      </w:pPr>
      <w:r w:rsidRPr="001C663E">
        <w:rPr>
          <w:rFonts w:ascii="Book Antiqua" w:hAnsi="Book Antiqua" w:cs="Arial"/>
          <w:sz w:val="22"/>
          <w:szCs w:val="22"/>
        </w:rPr>
        <w:t xml:space="preserve">FECHA:         </w:t>
      </w:r>
      <w:r w:rsidR="000B5A3C" w:rsidRPr="001C663E">
        <w:rPr>
          <w:rFonts w:ascii="Book Antiqua" w:hAnsi="Book Antiqua" w:cs="Arial"/>
          <w:sz w:val="22"/>
          <w:szCs w:val="22"/>
        </w:rPr>
        <w:t xml:space="preserve">Guatemala, </w:t>
      </w:r>
      <w:r w:rsidR="00B87969">
        <w:rPr>
          <w:rFonts w:ascii="Book Antiqua" w:hAnsi="Book Antiqua" w:cs="Arial"/>
          <w:sz w:val="22"/>
          <w:szCs w:val="22"/>
        </w:rPr>
        <w:t>2</w:t>
      </w:r>
      <w:r w:rsidR="008A59AA">
        <w:rPr>
          <w:rFonts w:ascii="Book Antiqua" w:hAnsi="Book Antiqua" w:cs="Arial"/>
          <w:sz w:val="22"/>
          <w:szCs w:val="22"/>
        </w:rPr>
        <w:t>8</w:t>
      </w:r>
      <w:r w:rsidR="006D5844">
        <w:rPr>
          <w:rFonts w:ascii="Book Antiqua" w:hAnsi="Book Antiqua" w:cs="Arial"/>
          <w:sz w:val="22"/>
          <w:szCs w:val="22"/>
        </w:rPr>
        <w:t xml:space="preserve"> de</w:t>
      </w:r>
      <w:r w:rsidR="00B87969">
        <w:rPr>
          <w:rFonts w:ascii="Book Antiqua" w:hAnsi="Book Antiqua" w:cs="Arial"/>
          <w:sz w:val="22"/>
          <w:szCs w:val="22"/>
        </w:rPr>
        <w:t xml:space="preserve"> </w:t>
      </w:r>
      <w:r w:rsidR="008A59AA">
        <w:rPr>
          <w:rFonts w:ascii="Book Antiqua" w:hAnsi="Book Antiqua" w:cs="Arial"/>
          <w:sz w:val="22"/>
          <w:szCs w:val="22"/>
        </w:rPr>
        <w:t>septiembre</w:t>
      </w:r>
      <w:r w:rsidR="001C663E" w:rsidRPr="001C663E">
        <w:rPr>
          <w:rFonts w:ascii="Book Antiqua" w:hAnsi="Book Antiqua" w:cs="Arial"/>
          <w:sz w:val="22"/>
          <w:szCs w:val="22"/>
        </w:rPr>
        <w:t xml:space="preserve"> </w:t>
      </w:r>
      <w:r w:rsidR="000B5A3C" w:rsidRPr="001C663E">
        <w:rPr>
          <w:rFonts w:ascii="Book Antiqua" w:hAnsi="Book Antiqua" w:cs="Arial"/>
          <w:sz w:val="22"/>
          <w:szCs w:val="22"/>
        </w:rPr>
        <w:t xml:space="preserve">de </w:t>
      </w:r>
      <w:r w:rsidRPr="001C663E">
        <w:rPr>
          <w:rFonts w:ascii="Book Antiqua" w:hAnsi="Book Antiqua" w:cs="Arial"/>
          <w:sz w:val="22"/>
          <w:szCs w:val="22"/>
        </w:rPr>
        <w:t>202</w:t>
      </w:r>
      <w:r w:rsidR="00F37045" w:rsidRPr="001C663E">
        <w:rPr>
          <w:rFonts w:ascii="Book Antiqua" w:hAnsi="Book Antiqua" w:cs="Arial"/>
          <w:sz w:val="22"/>
          <w:szCs w:val="22"/>
        </w:rPr>
        <w:t>2</w:t>
      </w:r>
      <w:r w:rsidR="00836F58">
        <w:rPr>
          <w:rFonts w:ascii="Book Antiqua" w:hAnsi="Book Antiqua" w:cs="Arial"/>
          <w:sz w:val="22"/>
          <w:szCs w:val="22"/>
        </w:rPr>
        <w:t>.</w:t>
      </w:r>
    </w:p>
    <w:p w14:paraId="4DD315F6" w14:textId="77777777" w:rsidR="001C663E" w:rsidRDefault="001C663E" w:rsidP="001C663E">
      <w:pPr>
        <w:pBdr>
          <w:bottom w:val="single" w:sz="6" w:space="1" w:color="auto"/>
        </w:pBdr>
        <w:rPr>
          <w:rFonts w:cs="Arial"/>
          <w:sz w:val="22"/>
          <w:szCs w:val="22"/>
        </w:rPr>
      </w:pPr>
    </w:p>
    <w:p w14:paraId="1EE34FE0" w14:textId="2DA67622" w:rsidR="00565DBE" w:rsidRPr="001C663E" w:rsidRDefault="00EE389E" w:rsidP="00727CAF">
      <w:pPr>
        <w:jc w:val="both"/>
        <w:rPr>
          <w:rFonts w:ascii="Book Antiqua" w:hAnsi="Book Antiqua" w:cs="Arial"/>
          <w:sz w:val="22"/>
          <w:szCs w:val="22"/>
        </w:rPr>
      </w:pPr>
      <w:r w:rsidRPr="001C663E">
        <w:rPr>
          <w:rFonts w:ascii="Book Antiqua" w:hAnsi="Book Antiqua" w:cs="Arial"/>
          <w:sz w:val="22"/>
          <w:szCs w:val="22"/>
        </w:rPr>
        <w:t xml:space="preserve">De manera atenta </w:t>
      </w:r>
      <w:r w:rsidR="00E55901" w:rsidRPr="001C663E">
        <w:rPr>
          <w:rFonts w:ascii="Book Antiqua" w:hAnsi="Book Antiqua" w:cs="Arial"/>
          <w:sz w:val="22"/>
          <w:szCs w:val="22"/>
        </w:rPr>
        <w:t xml:space="preserve">me dirijo a usted, </w:t>
      </w:r>
      <w:r w:rsidR="00727CAF" w:rsidRPr="001C663E">
        <w:rPr>
          <w:rFonts w:ascii="Book Antiqua" w:hAnsi="Book Antiqua" w:cs="Arial"/>
          <w:sz w:val="22"/>
          <w:szCs w:val="22"/>
        </w:rPr>
        <w:t>en</w:t>
      </w:r>
      <w:r w:rsidRPr="001C663E">
        <w:rPr>
          <w:rFonts w:ascii="Book Antiqua" w:hAnsi="Book Antiqua" w:cs="Arial"/>
          <w:sz w:val="22"/>
          <w:szCs w:val="22"/>
        </w:rPr>
        <w:t xml:space="preserve"> seguimiento a su solicitud de información para </w:t>
      </w:r>
      <w:r w:rsidR="00EE64FE" w:rsidRPr="001C663E">
        <w:rPr>
          <w:rFonts w:ascii="Book Antiqua" w:hAnsi="Book Antiqua" w:cs="Arial"/>
          <w:sz w:val="22"/>
          <w:szCs w:val="22"/>
        </w:rPr>
        <w:t>p</w:t>
      </w:r>
      <w:r w:rsidR="00EE64FE">
        <w:rPr>
          <w:rFonts w:ascii="Book Antiqua" w:hAnsi="Book Antiqua" w:cs="Arial"/>
          <w:sz w:val="22"/>
          <w:szCs w:val="22"/>
        </w:rPr>
        <w:t>u</w:t>
      </w:r>
      <w:r w:rsidR="00EE64FE" w:rsidRPr="001C663E">
        <w:rPr>
          <w:rFonts w:ascii="Book Antiqua" w:hAnsi="Book Antiqua" w:cs="Arial"/>
          <w:sz w:val="22"/>
          <w:szCs w:val="22"/>
        </w:rPr>
        <w:t>blicar</w:t>
      </w:r>
      <w:r w:rsidRPr="001C663E">
        <w:rPr>
          <w:rFonts w:ascii="Book Antiqua" w:hAnsi="Book Antiqua" w:cs="Arial"/>
          <w:sz w:val="22"/>
          <w:szCs w:val="22"/>
        </w:rPr>
        <w:t xml:space="preserve"> en portal elec</w:t>
      </w:r>
      <w:r w:rsidR="00727CAF" w:rsidRPr="001C663E">
        <w:rPr>
          <w:rFonts w:ascii="Book Antiqua" w:hAnsi="Book Antiqua" w:cs="Arial"/>
          <w:sz w:val="22"/>
          <w:szCs w:val="22"/>
        </w:rPr>
        <w:t>trónico de Seprem</w:t>
      </w:r>
      <w:r w:rsidRPr="001C663E">
        <w:rPr>
          <w:rFonts w:ascii="Book Antiqua" w:hAnsi="Book Antiqua" w:cs="Arial"/>
          <w:sz w:val="22"/>
          <w:szCs w:val="22"/>
        </w:rPr>
        <w:t xml:space="preserve"> según memorándum UIP-</w:t>
      </w:r>
      <w:r w:rsidR="00EE64FE">
        <w:rPr>
          <w:rFonts w:ascii="Book Antiqua" w:hAnsi="Book Antiqua" w:cs="Arial"/>
          <w:sz w:val="22"/>
          <w:szCs w:val="22"/>
        </w:rPr>
        <w:t>1</w:t>
      </w:r>
      <w:r w:rsidR="008A59AA">
        <w:rPr>
          <w:rFonts w:ascii="Book Antiqua" w:hAnsi="Book Antiqua" w:cs="Arial"/>
          <w:sz w:val="22"/>
          <w:szCs w:val="22"/>
        </w:rPr>
        <w:t>69</w:t>
      </w:r>
      <w:r w:rsidRPr="001C663E">
        <w:rPr>
          <w:rFonts w:ascii="Book Antiqua" w:hAnsi="Book Antiqua" w:cs="Arial"/>
          <w:sz w:val="22"/>
          <w:szCs w:val="22"/>
        </w:rPr>
        <w:t>-202</w:t>
      </w:r>
      <w:r w:rsidR="00085AB8" w:rsidRPr="001C663E">
        <w:rPr>
          <w:rFonts w:ascii="Book Antiqua" w:hAnsi="Book Antiqua" w:cs="Arial"/>
          <w:sz w:val="22"/>
          <w:szCs w:val="22"/>
        </w:rPr>
        <w:t>2</w:t>
      </w:r>
      <w:r w:rsidR="00727CAF" w:rsidRPr="001C663E">
        <w:rPr>
          <w:rFonts w:ascii="Book Antiqua" w:hAnsi="Book Antiqua" w:cs="Arial"/>
          <w:sz w:val="22"/>
          <w:szCs w:val="22"/>
        </w:rPr>
        <w:t xml:space="preserve"> sobre las donaciones o recursos </w:t>
      </w:r>
      <w:r w:rsidRPr="001C663E">
        <w:rPr>
          <w:rFonts w:ascii="Book Antiqua" w:hAnsi="Book Antiqua" w:cs="Arial"/>
          <w:sz w:val="22"/>
          <w:szCs w:val="22"/>
        </w:rPr>
        <w:t xml:space="preserve">provenientes </w:t>
      </w:r>
      <w:r w:rsidR="00727CAF" w:rsidRPr="001C663E">
        <w:rPr>
          <w:rFonts w:ascii="Book Antiqua" w:hAnsi="Book Antiqua" w:cs="Arial"/>
          <w:sz w:val="22"/>
          <w:szCs w:val="22"/>
        </w:rPr>
        <w:t xml:space="preserve">de cooperación internacional, el detalle del donante, monto características, criterios para su asignación e indicaciones del funcionario/a público a cargo de su monitoreo, </w:t>
      </w:r>
      <w:r w:rsidRPr="001C663E">
        <w:rPr>
          <w:rFonts w:ascii="Book Antiqua" w:hAnsi="Book Antiqua" w:cs="Arial"/>
          <w:sz w:val="22"/>
          <w:szCs w:val="22"/>
        </w:rPr>
        <w:t>requerido en Oficio Circular No. 003-2020 de la Comisión Presidencial contra la Corrupción en seguimiento a “Alerta para Prevenir Corrupción en Compras y Contrataciones por Covid-19”</w:t>
      </w:r>
      <w:r w:rsidR="00727CAF" w:rsidRPr="001C663E">
        <w:rPr>
          <w:rFonts w:ascii="Book Antiqua" w:hAnsi="Book Antiqua" w:cs="Arial"/>
          <w:sz w:val="22"/>
          <w:szCs w:val="22"/>
        </w:rPr>
        <w:t>.</w:t>
      </w:r>
    </w:p>
    <w:p w14:paraId="117C0484" w14:textId="77777777" w:rsidR="00727CAF" w:rsidRPr="001C663E" w:rsidRDefault="00727CAF" w:rsidP="00727CAF">
      <w:pPr>
        <w:jc w:val="both"/>
        <w:rPr>
          <w:rFonts w:ascii="Book Antiqua" w:hAnsi="Book Antiqua" w:cs="Arial"/>
          <w:sz w:val="22"/>
          <w:szCs w:val="22"/>
        </w:rPr>
      </w:pPr>
    </w:p>
    <w:p w14:paraId="5DC60202" w14:textId="77777777" w:rsidR="00727CAF" w:rsidRPr="001C663E" w:rsidRDefault="00EE389E" w:rsidP="00727CAF">
      <w:pPr>
        <w:jc w:val="both"/>
        <w:rPr>
          <w:rFonts w:ascii="Book Antiqua" w:hAnsi="Book Antiqua" w:cs="Arial"/>
          <w:sz w:val="22"/>
          <w:szCs w:val="22"/>
        </w:rPr>
      </w:pPr>
      <w:r w:rsidRPr="001C663E">
        <w:rPr>
          <w:rFonts w:ascii="Book Antiqua" w:hAnsi="Book Antiqua" w:cs="Arial"/>
          <w:sz w:val="22"/>
          <w:szCs w:val="22"/>
        </w:rPr>
        <w:t xml:space="preserve">En virtud de lo anterior, me </w:t>
      </w:r>
      <w:r w:rsidR="00727CAF" w:rsidRPr="001C663E">
        <w:rPr>
          <w:rFonts w:ascii="Book Antiqua" w:hAnsi="Book Antiqua" w:cs="Arial"/>
          <w:sz w:val="22"/>
          <w:szCs w:val="22"/>
        </w:rPr>
        <w:t xml:space="preserve">permito </w:t>
      </w:r>
      <w:r w:rsidRPr="001C663E">
        <w:rPr>
          <w:rFonts w:ascii="Book Antiqua" w:hAnsi="Book Antiqua" w:cs="Arial"/>
          <w:sz w:val="22"/>
          <w:szCs w:val="22"/>
        </w:rPr>
        <w:t>indicar que es</w:t>
      </w:r>
      <w:r w:rsidR="00AD3B01" w:rsidRPr="001C663E">
        <w:rPr>
          <w:rFonts w:ascii="Book Antiqua" w:hAnsi="Book Antiqua" w:cs="Arial"/>
          <w:sz w:val="22"/>
          <w:szCs w:val="22"/>
        </w:rPr>
        <w:t>ta</w:t>
      </w:r>
      <w:r w:rsidRPr="001C663E">
        <w:rPr>
          <w:rFonts w:ascii="Book Antiqua" w:hAnsi="Book Antiqua" w:cs="Arial"/>
          <w:sz w:val="22"/>
          <w:szCs w:val="22"/>
        </w:rPr>
        <w:t xml:space="preserve"> Secretaría </w:t>
      </w:r>
      <w:r w:rsidR="00AD3B01" w:rsidRPr="001C663E">
        <w:rPr>
          <w:rFonts w:ascii="Book Antiqua" w:hAnsi="Book Antiqua" w:cs="Arial"/>
          <w:b/>
          <w:bCs/>
          <w:sz w:val="22"/>
          <w:szCs w:val="22"/>
          <w:u w:val="single"/>
        </w:rPr>
        <w:t>no</w:t>
      </w:r>
      <w:r w:rsidR="00AD3B01" w:rsidRPr="001C663E">
        <w:rPr>
          <w:rFonts w:ascii="Book Antiqua" w:hAnsi="Book Antiqua" w:cs="Arial"/>
          <w:b/>
          <w:bCs/>
          <w:sz w:val="22"/>
          <w:szCs w:val="22"/>
        </w:rPr>
        <w:t xml:space="preserve"> </w:t>
      </w:r>
      <w:r w:rsidR="00AD3B01" w:rsidRPr="001C663E">
        <w:rPr>
          <w:rFonts w:ascii="Book Antiqua" w:hAnsi="Book Antiqua" w:cs="Arial"/>
          <w:sz w:val="22"/>
          <w:szCs w:val="22"/>
        </w:rPr>
        <w:t>ha</w:t>
      </w:r>
      <w:r w:rsidRPr="001C663E">
        <w:rPr>
          <w:rFonts w:ascii="Book Antiqua" w:hAnsi="Book Antiqua" w:cs="Arial"/>
          <w:sz w:val="22"/>
          <w:szCs w:val="22"/>
        </w:rPr>
        <w:t xml:space="preserve"> recibido donaciones o recursos provenientes de cooperación internacional vinculada con la adquisición de bienes, suministros y servicios</w:t>
      </w:r>
      <w:r w:rsidR="00727CAF" w:rsidRPr="001C663E">
        <w:rPr>
          <w:rFonts w:ascii="Book Antiqua" w:hAnsi="Book Antiqua" w:cs="Arial"/>
          <w:sz w:val="22"/>
          <w:szCs w:val="22"/>
        </w:rPr>
        <w:t xml:space="preserve"> para combatir la emergencia del COVID-19</w:t>
      </w:r>
      <w:r w:rsidRPr="001C663E">
        <w:rPr>
          <w:rFonts w:ascii="Book Antiqua" w:hAnsi="Book Antiqua" w:cs="Arial"/>
          <w:sz w:val="22"/>
          <w:szCs w:val="22"/>
        </w:rPr>
        <w:t xml:space="preserve"> desde su inicio hasta la presente fecha</w:t>
      </w:r>
      <w:r w:rsidR="00727CAF" w:rsidRPr="001C663E">
        <w:rPr>
          <w:rFonts w:ascii="Book Antiqua" w:hAnsi="Book Antiqua" w:cs="Arial"/>
          <w:sz w:val="22"/>
          <w:szCs w:val="22"/>
        </w:rPr>
        <w:t>.</w:t>
      </w:r>
    </w:p>
    <w:p w14:paraId="10480090" w14:textId="016643DA" w:rsidR="000F2C08" w:rsidRPr="001C663E" w:rsidRDefault="000F2C08" w:rsidP="00BA2F94">
      <w:pPr>
        <w:jc w:val="both"/>
        <w:rPr>
          <w:rFonts w:ascii="Book Antiqua" w:hAnsi="Book Antiqua" w:cs="Arial"/>
          <w:sz w:val="22"/>
          <w:szCs w:val="22"/>
        </w:rPr>
      </w:pPr>
    </w:p>
    <w:p w14:paraId="4B45BE5D" w14:textId="77777777" w:rsidR="00C04F34" w:rsidRPr="001C663E" w:rsidRDefault="00C04F34" w:rsidP="00BA2F94">
      <w:pPr>
        <w:jc w:val="both"/>
        <w:rPr>
          <w:rFonts w:ascii="Book Antiqua" w:hAnsi="Book Antiqua" w:cs="Arial"/>
          <w:sz w:val="22"/>
          <w:szCs w:val="22"/>
        </w:rPr>
      </w:pPr>
    </w:p>
    <w:p w14:paraId="354A5520" w14:textId="77777777" w:rsidR="00316E8B" w:rsidRPr="001C663E" w:rsidRDefault="00182047" w:rsidP="00504AF6">
      <w:pPr>
        <w:jc w:val="both"/>
        <w:rPr>
          <w:rFonts w:ascii="Book Antiqua" w:hAnsi="Book Antiqua" w:cs="Arial"/>
          <w:sz w:val="22"/>
          <w:szCs w:val="22"/>
        </w:rPr>
      </w:pPr>
      <w:r w:rsidRPr="001C663E">
        <w:rPr>
          <w:rFonts w:ascii="Book Antiqua" w:hAnsi="Book Antiqua" w:cs="Arial"/>
          <w:sz w:val="22"/>
          <w:szCs w:val="22"/>
        </w:rPr>
        <w:t>Sin otro particular</w:t>
      </w:r>
      <w:r w:rsidR="00A40794" w:rsidRPr="001C663E">
        <w:rPr>
          <w:rFonts w:ascii="Book Antiqua" w:hAnsi="Book Antiqua" w:cs="Arial"/>
          <w:sz w:val="22"/>
          <w:szCs w:val="22"/>
        </w:rPr>
        <w:t>, me suscribo de usted.</w:t>
      </w:r>
    </w:p>
    <w:p w14:paraId="7FB08B08" w14:textId="77777777" w:rsidR="00EE389E" w:rsidRPr="001C663E" w:rsidRDefault="00EE389E" w:rsidP="00504AF6">
      <w:pPr>
        <w:jc w:val="both"/>
        <w:rPr>
          <w:rFonts w:ascii="Book Antiqua" w:hAnsi="Book Antiqua" w:cs="Arial"/>
          <w:sz w:val="22"/>
          <w:szCs w:val="22"/>
        </w:rPr>
      </w:pPr>
    </w:p>
    <w:p w14:paraId="32D2AD04" w14:textId="4DA4CA28" w:rsidR="00EE389E" w:rsidRPr="001C663E" w:rsidRDefault="00EE389E" w:rsidP="00504AF6">
      <w:pPr>
        <w:jc w:val="both"/>
        <w:rPr>
          <w:rFonts w:ascii="Book Antiqua" w:hAnsi="Book Antiqua" w:cs="Arial"/>
          <w:sz w:val="22"/>
          <w:szCs w:val="22"/>
        </w:rPr>
      </w:pPr>
    </w:p>
    <w:p w14:paraId="45EC33B4" w14:textId="77777777" w:rsidR="00C04F34" w:rsidRPr="001C663E" w:rsidRDefault="00C04F34" w:rsidP="00504AF6">
      <w:pPr>
        <w:jc w:val="both"/>
        <w:rPr>
          <w:rFonts w:ascii="Book Antiqua" w:hAnsi="Book Antiqua" w:cs="Arial"/>
          <w:sz w:val="22"/>
          <w:szCs w:val="22"/>
        </w:rPr>
      </w:pPr>
    </w:p>
    <w:p w14:paraId="574436B6" w14:textId="77777777" w:rsidR="00EE389E" w:rsidRPr="001C663E" w:rsidRDefault="00EE389E" w:rsidP="003B3BFD">
      <w:pPr>
        <w:rPr>
          <w:rFonts w:ascii="Book Antiqua" w:hAnsi="Book Antiqua" w:cs="Arial"/>
          <w:sz w:val="22"/>
          <w:szCs w:val="22"/>
        </w:rPr>
      </w:pPr>
      <w:r w:rsidRPr="001C663E">
        <w:rPr>
          <w:rFonts w:ascii="Book Antiqua" w:hAnsi="Book Antiqua" w:cs="Arial"/>
          <w:sz w:val="22"/>
          <w:szCs w:val="22"/>
        </w:rPr>
        <w:t>Atentamente,</w:t>
      </w:r>
    </w:p>
    <w:p w14:paraId="161416BF" w14:textId="77777777" w:rsidR="00EE389E" w:rsidRPr="001C663E" w:rsidRDefault="00EE389E" w:rsidP="001C663E">
      <w:pPr>
        <w:rPr>
          <w:rFonts w:ascii="Book Antiqua" w:hAnsi="Book Antiqua" w:cs="Arial"/>
          <w:sz w:val="22"/>
          <w:szCs w:val="22"/>
        </w:rPr>
      </w:pPr>
    </w:p>
    <w:p w14:paraId="1BB95A88" w14:textId="77777777" w:rsidR="00EE389E" w:rsidRPr="001C663E" w:rsidRDefault="00EE389E" w:rsidP="00EE389E">
      <w:pPr>
        <w:jc w:val="center"/>
        <w:rPr>
          <w:rFonts w:ascii="Book Antiqua" w:hAnsi="Book Antiqua" w:cs="Arial"/>
          <w:sz w:val="22"/>
          <w:szCs w:val="22"/>
        </w:rPr>
      </w:pPr>
    </w:p>
    <w:p w14:paraId="30D2CF46" w14:textId="77777777" w:rsidR="00EE389E" w:rsidRPr="001C663E" w:rsidRDefault="00EE389E" w:rsidP="00EE389E">
      <w:pPr>
        <w:jc w:val="center"/>
        <w:rPr>
          <w:rFonts w:ascii="Book Antiqua" w:hAnsi="Book Antiqua" w:cs="Arial"/>
          <w:sz w:val="22"/>
          <w:szCs w:val="22"/>
        </w:rPr>
      </w:pPr>
    </w:p>
    <w:p w14:paraId="22668F4B" w14:textId="1B92A696" w:rsidR="00EE389E" w:rsidRPr="001C663E" w:rsidRDefault="001C663E" w:rsidP="001C663E">
      <w:pPr>
        <w:rPr>
          <w:rFonts w:ascii="Book Antiqua" w:hAnsi="Book Antiqua" w:cs="Arial"/>
          <w:sz w:val="18"/>
          <w:szCs w:val="18"/>
        </w:rPr>
      </w:pPr>
      <w:r w:rsidRPr="001C663E">
        <w:rPr>
          <w:rFonts w:ascii="Book Antiqua" w:hAnsi="Book Antiqua" w:cs="Arial"/>
          <w:sz w:val="18"/>
          <w:szCs w:val="18"/>
        </w:rPr>
        <w:t>BLFA/</w:t>
      </w:r>
      <w:r w:rsidR="00B87969">
        <w:rPr>
          <w:rFonts w:ascii="Book Antiqua" w:hAnsi="Book Antiqua" w:cs="Arial"/>
          <w:sz w:val="18"/>
          <w:szCs w:val="18"/>
        </w:rPr>
        <w:t>ar</w:t>
      </w:r>
    </w:p>
    <w:p w14:paraId="5B98AC28" w14:textId="7451A0A0" w:rsidR="001C663E" w:rsidRPr="001C663E" w:rsidRDefault="001C663E" w:rsidP="001C663E">
      <w:pPr>
        <w:rPr>
          <w:rFonts w:ascii="Book Antiqua" w:hAnsi="Book Antiqua" w:cs="Arial"/>
          <w:sz w:val="18"/>
          <w:szCs w:val="18"/>
        </w:rPr>
      </w:pPr>
      <w:r w:rsidRPr="001C663E">
        <w:rPr>
          <w:rFonts w:ascii="Book Antiqua" w:hAnsi="Book Antiqua" w:cs="Arial"/>
          <w:sz w:val="18"/>
          <w:szCs w:val="18"/>
        </w:rPr>
        <w:t>C.c.: Archivo</w:t>
      </w:r>
    </w:p>
    <w:sectPr w:rsidR="001C663E" w:rsidRPr="001C663E" w:rsidSect="00D76164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07474A" w14:textId="77777777" w:rsidR="00C2182E" w:rsidRDefault="00C2182E" w:rsidP="00C37EBB">
      <w:r>
        <w:separator/>
      </w:r>
    </w:p>
  </w:endnote>
  <w:endnote w:type="continuationSeparator" w:id="0">
    <w:p w14:paraId="0D686531" w14:textId="77777777" w:rsidR="00C2182E" w:rsidRDefault="00C2182E" w:rsidP="00C37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A9029" w14:textId="77777777" w:rsidR="00AE5F47" w:rsidRPr="00E92692" w:rsidRDefault="00AE5F47" w:rsidP="00AE5F47">
    <w:pPr>
      <w:pStyle w:val="Piedepgina"/>
      <w:jc w:val="center"/>
      <w:rPr>
        <w:rFonts w:ascii="Helvetica" w:hAnsi="Helvetica"/>
        <w:color w:val="132034"/>
      </w:rPr>
    </w:pPr>
    <w:r w:rsidRPr="00E92692">
      <w:rPr>
        <w:rFonts w:ascii="Helvetica" w:hAnsi="Helvetica"/>
        <w:color w:val="132034"/>
      </w:rPr>
      <w:t>4a calle 7-37, zona 1 Guatemala – PBX: 2207-9400</w:t>
    </w:r>
  </w:p>
  <w:p w14:paraId="49E946B7" w14:textId="77777777" w:rsidR="00AE5F47" w:rsidRPr="00E92692" w:rsidRDefault="00AE5F47" w:rsidP="00AE5F47">
    <w:pPr>
      <w:pStyle w:val="Piedepgina"/>
      <w:jc w:val="center"/>
      <w:rPr>
        <w:rFonts w:ascii="Helvetica" w:hAnsi="Helvetica"/>
        <w:b/>
        <w:bCs/>
        <w:color w:val="132034"/>
      </w:rPr>
    </w:pPr>
    <w:r w:rsidRPr="00E92692">
      <w:rPr>
        <w:rFonts w:ascii="Helvetica" w:hAnsi="Helvetica"/>
        <w:b/>
        <w:bCs/>
        <w:color w:val="132034"/>
      </w:rPr>
      <w:t>www.seprem.gob.gt</w:t>
    </w:r>
  </w:p>
  <w:p w14:paraId="55E6A1B4" w14:textId="77777777" w:rsidR="00AE5F47" w:rsidRDefault="00AE5F4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798AA6" w14:textId="77777777" w:rsidR="00C2182E" w:rsidRDefault="00C2182E" w:rsidP="00C37EBB">
      <w:r>
        <w:separator/>
      </w:r>
    </w:p>
  </w:footnote>
  <w:footnote w:type="continuationSeparator" w:id="0">
    <w:p w14:paraId="2A16E497" w14:textId="77777777" w:rsidR="00C2182E" w:rsidRDefault="00C2182E" w:rsidP="00C37E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30104" w14:textId="190D0492" w:rsidR="00C37EBB" w:rsidRDefault="00AE5F47">
    <w:pPr>
      <w:pStyle w:val="Encabezado"/>
    </w:pPr>
    <w:r w:rsidRPr="00E92692">
      <w:rPr>
        <w:noProof/>
        <w:lang w:eastAsia="es-GT"/>
      </w:rPr>
      <w:drawing>
        <wp:anchor distT="0" distB="0" distL="114300" distR="114300" simplePos="0" relativeHeight="251659264" behindDoc="1" locked="0" layoutInCell="1" allowOverlap="1" wp14:anchorId="23750C6A" wp14:editId="622F68DA">
          <wp:simplePos x="0" y="0"/>
          <wp:positionH relativeFrom="column">
            <wp:posOffset>2034792</wp:posOffset>
          </wp:positionH>
          <wp:positionV relativeFrom="paragraph">
            <wp:posOffset>-65949</wp:posOffset>
          </wp:positionV>
          <wp:extent cx="1828800" cy="421712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4217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82AE7"/>
    <w:multiLevelType w:val="hybridMultilevel"/>
    <w:tmpl w:val="208A958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6F0A8B"/>
    <w:multiLevelType w:val="hybridMultilevel"/>
    <w:tmpl w:val="9F1EC6A8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AF4440"/>
    <w:multiLevelType w:val="hybridMultilevel"/>
    <w:tmpl w:val="29CA7ECA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232BC3"/>
    <w:multiLevelType w:val="hybridMultilevel"/>
    <w:tmpl w:val="2D0ED91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326711"/>
    <w:multiLevelType w:val="hybridMultilevel"/>
    <w:tmpl w:val="6C9C369C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1814964">
    <w:abstractNumId w:val="3"/>
  </w:num>
  <w:num w:numId="2" w16cid:durableId="1131703323">
    <w:abstractNumId w:val="2"/>
  </w:num>
  <w:num w:numId="3" w16cid:durableId="339507128">
    <w:abstractNumId w:val="1"/>
  </w:num>
  <w:num w:numId="4" w16cid:durableId="94207527">
    <w:abstractNumId w:val="0"/>
  </w:num>
  <w:num w:numId="5" w16cid:durableId="10362004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4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EBB"/>
    <w:rsid w:val="00000888"/>
    <w:rsid w:val="0000502C"/>
    <w:rsid w:val="00007937"/>
    <w:rsid w:val="00033197"/>
    <w:rsid w:val="00054EF4"/>
    <w:rsid w:val="00064608"/>
    <w:rsid w:val="00085AB8"/>
    <w:rsid w:val="000A367D"/>
    <w:rsid w:val="000B5A3C"/>
    <w:rsid w:val="000B75BC"/>
    <w:rsid w:val="000C1AB8"/>
    <w:rsid w:val="000C317F"/>
    <w:rsid w:val="000E2896"/>
    <w:rsid w:val="000F2C08"/>
    <w:rsid w:val="00101C11"/>
    <w:rsid w:val="00157617"/>
    <w:rsid w:val="00161E73"/>
    <w:rsid w:val="00173262"/>
    <w:rsid w:val="00182047"/>
    <w:rsid w:val="001B3F03"/>
    <w:rsid w:val="001C117B"/>
    <w:rsid w:val="001C663E"/>
    <w:rsid w:val="001E782F"/>
    <w:rsid w:val="002356D3"/>
    <w:rsid w:val="00250C1C"/>
    <w:rsid w:val="00260366"/>
    <w:rsid w:val="00266B7F"/>
    <w:rsid w:val="00274FC9"/>
    <w:rsid w:val="002D0AFC"/>
    <w:rsid w:val="002F5CCF"/>
    <w:rsid w:val="00316E8B"/>
    <w:rsid w:val="003226D1"/>
    <w:rsid w:val="00322A99"/>
    <w:rsid w:val="00322B41"/>
    <w:rsid w:val="0032314C"/>
    <w:rsid w:val="003670CD"/>
    <w:rsid w:val="003B3BFD"/>
    <w:rsid w:val="004033F4"/>
    <w:rsid w:val="00432B1A"/>
    <w:rsid w:val="00504AF6"/>
    <w:rsid w:val="00506F9F"/>
    <w:rsid w:val="005514E7"/>
    <w:rsid w:val="00565DBE"/>
    <w:rsid w:val="00574AC8"/>
    <w:rsid w:val="005829AF"/>
    <w:rsid w:val="00596EF8"/>
    <w:rsid w:val="005C735C"/>
    <w:rsid w:val="005D3090"/>
    <w:rsid w:val="005E7846"/>
    <w:rsid w:val="00634BBC"/>
    <w:rsid w:val="00636017"/>
    <w:rsid w:val="0063701C"/>
    <w:rsid w:val="006A15DC"/>
    <w:rsid w:val="006B072D"/>
    <w:rsid w:val="006D41B7"/>
    <w:rsid w:val="006D5844"/>
    <w:rsid w:val="006E204C"/>
    <w:rsid w:val="0070578C"/>
    <w:rsid w:val="00713C1E"/>
    <w:rsid w:val="00715E3F"/>
    <w:rsid w:val="00720580"/>
    <w:rsid w:val="00727CAF"/>
    <w:rsid w:val="00735F37"/>
    <w:rsid w:val="007402F5"/>
    <w:rsid w:val="00747E30"/>
    <w:rsid w:val="00753705"/>
    <w:rsid w:val="00763C1A"/>
    <w:rsid w:val="00781692"/>
    <w:rsid w:val="007862EE"/>
    <w:rsid w:val="007A52D8"/>
    <w:rsid w:val="007C14C5"/>
    <w:rsid w:val="007D15B0"/>
    <w:rsid w:val="00814FCC"/>
    <w:rsid w:val="00815168"/>
    <w:rsid w:val="00836F58"/>
    <w:rsid w:val="008703F1"/>
    <w:rsid w:val="008827E8"/>
    <w:rsid w:val="00894A54"/>
    <w:rsid w:val="008A59AA"/>
    <w:rsid w:val="008A6D91"/>
    <w:rsid w:val="00912728"/>
    <w:rsid w:val="00964359"/>
    <w:rsid w:val="00971D43"/>
    <w:rsid w:val="00986088"/>
    <w:rsid w:val="009A13B9"/>
    <w:rsid w:val="009D7CCA"/>
    <w:rsid w:val="009E07F9"/>
    <w:rsid w:val="009F5AC2"/>
    <w:rsid w:val="009F746C"/>
    <w:rsid w:val="00A0493B"/>
    <w:rsid w:val="00A26566"/>
    <w:rsid w:val="00A2768C"/>
    <w:rsid w:val="00A35404"/>
    <w:rsid w:val="00A40794"/>
    <w:rsid w:val="00A544EB"/>
    <w:rsid w:val="00AD3B01"/>
    <w:rsid w:val="00AE4A94"/>
    <w:rsid w:val="00AE5F47"/>
    <w:rsid w:val="00AF3F0D"/>
    <w:rsid w:val="00B04F92"/>
    <w:rsid w:val="00B21A82"/>
    <w:rsid w:val="00B26534"/>
    <w:rsid w:val="00B36A2C"/>
    <w:rsid w:val="00B51B73"/>
    <w:rsid w:val="00B64985"/>
    <w:rsid w:val="00B72212"/>
    <w:rsid w:val="00B81BA4"/>
    <w:rsid w:val="00B87969"/>
    <w:rsid w:val="00B95021"/>
    <w:rsid w:val="00BA2F94"/>
    <w:rsid w:val="00BA4993"/>
    <w:rsid w:val="00BC1860"/>
    <w:rsid w:val="00C04F34"/>
    <w:rsid w:val="00C2182E"/>
    <w:rsid w:val="00C37EBB"/>
    <w:rsid w:val="00C510DE"/>
    <w:rsid w:val="00C66170"/>
    <w:rsid w:val="00C730DB"/>
    <w:rsid w:val="00CA10A9"/>
    <w:rsid w:val="00CA3140"/>
    <w:rsid w:val="00CB055D"/>
    <w:rsid w:val="00CF6C91"/>
    <w:rsid w:val="00D05DD2"/>
    <w:rsid w:val="00D4020A"/>
    <w:rsid w:val="00D53501"/>
    <w:rsid w:val="00D5736F"/>
    <w:rsid w:val="00D76164"/>
    <w:rsid w:val="00D82F4E"/>
    <w:rsid w:val="00DC0DF1"/>
    <w:rsid w:val="00DD35CA"/>
    <w:rsid w:val="00DE4822"/>
    <w:rsid w:val="00E10761"/>
    <w:rsid w:val="00E153CB"/>
    <w:rsid w:val="00E55901"/>
    <w:rsid w:val="00E823B1"/>
    <w:rsid w:val="00E92277"/>
    <w:rsid w:val="00E92692"/>
    <w:rsid w:val="00E936E4"/>
    <w:rsid w:val="00EA0850"/>
    <w:rsid w:val="00EB2B62"/>
    <w:rsid w:val="00ED7FB0"/>
    <w:rsid w:val="00EE389E"/>
    <w:rsid w:val="00EE64FE"/>
    <w:rsid w:val="00EF3EFD"/>
    <w:rsid w:val="00EF456A"/>
    <w:rsid w:val="00EF7D11"/>
    <w:rsid w:val="00F12C42"/>
    <w:rsid w:val="00F327E1"/>
    <w:rsid w:val="00F37045"/>
    <w:rsid w:val="00F5749C"/>
    <w:rsid w:val="00F65CA5"/>
    <w:rsid w:val="00F6652C"/>
    <w:rsid w:val="00F719D9"/>
    <w:rsid w:val="00F738CF"/>
    <w:rsid w:val="00FC4559"/>
    <w:rsid w:val="00FC7F2B"/>
    <w:rsid w:val="00FD67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CAD94B"/>
  <w15:docId w15:val="{8E825900-B058-424E-A6C9-71A40CCF6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502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37EB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37EBB"/>
  </w:style>
  <w:style w:type="paragraph" w:styleId="Piedepgina">
    <w:name w:val="footer"/>
    <w:basedOn w:val="Normal"/>
    <w:link w:val="PiedepginaCar"/>
    <w:uiPriority w:val="99"/>
    <w:unhideWhenUsed/>
    <w:rsid w:val="00C37EB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37EBB"/>
  </w:style>
  <w:style w:type="paragraph" w:styleId="Sinespaciado">
    <w:name w:val="No Spacing"/>
    <w:link w:val="SinespaciadoCar"/>
    <w:uiPriority w:val="1"/>
    <w:qFormat/>
    <w:rsid w:val="00EA0850"/>
    <w:rPr>
      <w:rFonts w:ascii="Cambria" w:eastAsia="MS Mincho" w:hAnsi="Cambria" w:cs="Times New Roman"/>
      <w:lang w:val="es-ES_tradnl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EA0850"/>
    <w:rPr>
      <w:rFonts w:ascii="Cambria" w:eastAsia="MS Mincho" w:hAnsi="Cambria" w:cs="Times New Roman"/>
      <w:lang w:val="es-ES_tradnl"/>
    </w:rPr>
  </w:style>
  <w:style w:type="character" w:styleId="Hipervnculo">
    <w:name w:val="Hyperlink"/>
    <w:basedOn w:val="Fuentedeprrafopredeter"/>
    <w:uiPriority w:val="99"/>
    <w:unhideWhenUsed/>
    <w:rsid w:val="00EA0850"/>
    <w:rPr>
      <w:color w:val="0563C1" w:themeColor="hyperlink"/>
      <w:u w:val="single"/>
    </w:rPr>
  </w:style>
  <w:style w:type="paragraph" w:customStyle="1" w:styleId="m-3274682282521304781gmail-msonospacing">
    <w:name w:val="m_-3274682282521304781gmail-msonospacing"/>
    <w:basedOn w:val="Normal"/>
    <w:rsid w:val="00D5350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GT"/>
    </w:rPr>
  </w:style>
  <w:style w:type="paragraph" w:styleId="Prrafodelista">
    <w:name w:val="List Paragraph"/>
    <w:aliases w:val="Dot pt,Colorful List - Accent 11,No Spacing1,List Paragraph Char Char Char,Indicator Text,Numbered Para 1,Bullet 1,F5 List Paragraph,Bullet Points"/>
    <w:basedOn w:val="Normal"/>
    <w:link w:val="PrrafodelistaCar"/>
    <w:uiPriority w:val="34"/>
    <w:qFormat/>
    <w:rsid w:val="00894A54"/>
    <w:pPr>
      <w:ind w:left="720"/>
      <w:contextualSpacing/>
    </w:pPr>
    <w:rPr>
      <w:rFonts w:ascii="Cambria" w:eastAsia="MS Mincho" w:hAnsi="Cambria" w:cs="Times New Roman"/>
      <w:lang w:val="es-ES_tradnl"/>
    </w:rPr>
  </w:style>
  <w:style w:type="character" w:customStyle="1" w:styleId="PrrafodelistaCar">
    <w:name w:val="Párrafo de lista Car"/>
    <w:aliases w:val="Dot pt Car,Colorful List - Accent 11 Car,No Spacing1 Car,List Paragraph Char Char Char Car,Indicator Text Car,Numbered Para 1 Car,Bullet 1 Car,F5 List Paragraph Car,Bullet Points Car"/>
    <w:link w:val="Prrafodelista"/>
    <w:uiPriority w:val="34"/>
    <w:locked/>
    <w:rsid w:val="00894A54"/>
    <w:rPr>
      <w:rFonts w:ascii="Cambria" w:eastAsia="MS Mincho" w:hAnsi="Cambria" w:cs="Times New Roman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68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2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3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0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Direccion Sistemas de Informacion y Estadisticas3</dc:creator>
  <cp:lastModifiedBy>Unidad de Gestión de la Cooperación</cp:lastModifiedBy>
  <cp:revision>6</cp:revision>
  <cp:lastPrinted>2022-09-28T17:25:00Z</cp:lastPrinted>
  <dcterms:created xsi:type="dcterms:W3CDTF">2022-08-29T16:02:00Z</dcterms:created>
  <dcterms:modified xsi:type="dcterms:W3CDTF">2022-09-28T17:25:00Z</dcterms:modified>
</cp:coreProperties>
</file>