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F23FE6" w:rsidRDefault="00C0394A" w:rsidP="003A3D34">
      <w:pPr>
        <w:ind w:left="-284"/>
        <w:jc w:val="center"/>
        <w:rPr>
          <w:rFonts w:ascii="Calibri" w:hAnsi="Calibri" w:cs="Arial"/>
          <w:b/>
          <w:lang w:val="es-MX"/>
        </w:rPr>
      </w:pPr>
      <w:r w:rsidRPr="00F23FE6">
        <w:rPr>
          <w:rFonts w:ascii="Calibri" w:hAnsi="Calibri" w:cs="Arial"/>
          <w:b/>
          <w:lang w:val="es-MX"/>
        </w:rPr>
        <w:t>INFORME MENSUAL</w:t>
      </w:r>
      <w:r w:rsidR="007B1680">
        <w:rPr>
          <w:rFonts w:ascii="Calibri" w:hAnsi="Calibri" w:cs="Arial"/>
          <w:b/>
          <w:lang w:val="es-MX"/>
        </w:rPr>
        <w:t xml:space="preserve"> </w:t>
      </w:r>
      <w:r w:rsidR="00C04183" w:rsidRPr="00F23FE6">
        <w:rPr>
          <w:rFonts w:ascii="Calibri" w:hAnsi="Calibri" w:cs="Arial"/>
          <w:b/>
          <w:lang w:val="es-MX"/>
        </w:rPr>
        <w:t>DE AVANCE</w:t>
      </w:r>
      <w:r w:rsidR="007B1680">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7B1680">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rsidR="00017520" w:rsidRPr="00F23FE6" w:rsidRDefault="00017520" w:rsidP="00017520">
      <w:pPr>
        <w:rPr>
          <w:lang w:val="es-MX"/>
        </w:rPr>
      </w:pPr>
    </w:p>
    <w:p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rsidTr="009317FF">
        <w:trPr>
          <w:trHeight w:val="325"/>
        </w:trPr>
        <w:tc>
          <w:tcPr>
            <w:tcW w:w="2386" w:type="dxa"/>
          </w:tcPr>
          <w:p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rsidR="007167A8" w:rsidRPr="00F23FE6" w:rsidRDefault="00111ACC" w:rsidP="006F1147">
            <w:pPr>
              <w:tabs>
                <w:tab w:val="center" w:pos="3527"/>
              </w:tabs>
              <w:rPr>
                <w:rFonts w:ascii="Calibri" w:hAnsi="Calibri" w:cs="Arial"/>
              </w:rPr>
            </w:pPr>
            <w:r>
              <w:rPr>
                <w:rFonts w:ascii="Calibri" w:hAnsi="Calibri" w:cs="Arial"/>
              </w:rPr>
              <w:t>Agosto</w:t>
            </w:r>
          </w:p>
        </w:tc>
      </w:tr>
      <w:tr w:rsidR="00F23FE6" w:rsidRPr="00F23FE6" w:rsidTr="009317FF">
        <w:trPr>
          <w:trHeight w:val="325"/>
        </w:trPr>
        <w:tc>
          <w:tcPr>
            <w:tcW w:w="2386" w:type="dxa"/>
            <w:shd w:val="clear" w:color="auto" w:fill="auto"/>
          </w:tcPr>
          <w:p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rsidR="003109A9" w:rsidRPr="00F23FE6" w:rsidRDefault="0099446E" w:rsidP="003109A9">
            <w:pPr>
              <w:rPr>
                <w:rFonts w:ascii="Calibri" w:hAnsi="Calibri" w:cs="Arial"/>
              </w:rPr>
            </w:pPr>
            <w:r w:rsidRPr="00F23FE6">
              <w:rPr>
                <w:rFonts w:ascii="Calibri" w:hAnsi="Calibri" w:cs="Arial"/>
              </w:rPr>
              <w:t>2020</w:t>
            </w:r>
          </w:p>
        </w:tc>
      </w:tr>
      <w:tr w:rsidR="00F23FE6" w:rsidRPr="00F23FE6" w:rsidTr="009317FF">
        <w:trPr>
          <w:trHeight w:val="325"/>
        </w:trPr>
        <w:tc>
          <w:tcPr>
            <w:tcW w:w="2386" w:type="dxa"/>
            <w:shd w:val="clear" w:color="auto" w:fill="auto"/>
          </w:tcPr>
          <w:p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rsidR="003109A9" w:rsidRPr="00F23FE6" w:rsidRDefault="001873FD" w:rsidP="008204D8">
            <w:pPr>
              <w:rPr>
                <w:rFonts w:ascii="Calibri" w:hAnsi="Calibri" w:cs="Arial"/>
              </w:rPr>
            </w:pPr>
            <w:r>
              <w:rPr>
                <w:rFonts w:ascii="Calibri" w:hAnsi="Calibri" w:cs="Arial"/>
              </w:rPr>
              <w:t>01</w:t>
            </w:r>
            <w:r w:rsidR="00B460E3" w:rsidRPr="00F23FE6">
              <w:rPr>
                <w:rFonts w:ascii="Calibri" w:hAnsi="Calibri" w:cs="Arial"/>
              </w:rPr>
              <w:t>/</w:t>
            </w:r>
            <w:r w:rsidR="00477AA4" w:rsidRPr="009228C1">
              <w:rPr>
                <w:rFonts w:ascii="Calibri" w:hAnsi="Calibri" w:cs="Arial"/>
              </w:rPr>
              <w:t>0</w:t>
            </w:r>
            <w:r>
              <w:rPr>
                <w:rFonts w:ascii="Calibri" w:hAnsi="Calibri" w:cs="Arial"/>
              </w:rPr>
              <w:t>9</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F23FE6" w:rsidRDefault="00BB5EE9" w:rsidP="00187E23">
            <w:pPr>
              <w:rPr>
                <w:rFonts w:ascii="Calibri" w:hAnsi="Calibri" w:cs="Arial"/>
              </w:rPr>
            </w:pPr>
            <w:r w:rsidRPr="00F23FE6">
              <w:rPr>
                <w:rFonts w:ascii="Calibri" w:hAnsi="Calibri" w:cs="Arial"/>
              </w:rPr>
              <w:t>Secretaría Presidencial de la Mujer</w:t>
            </w:r>
          </w:p>
        </w:tc>
      </w:tr>
    </w:tbl>
    <w:p w:rsidR="003109A9" w:rsidRPr="00F23FE6" w:rsidRDefault="003109A9" w:rsidP="003109A9">
      <w:pPr>
        <w:shd w:val="clear" w:color="auto" w:fill="FFFFFF"/>
        <w:ind w:left="-284"/>
        <w:rPr>
          <w:rFonts w:ascii="Calibri" w:hAnsi="Calibri" w:cs="Arial"/>
          <w:b/>
          <w:sz w:val="16"/>
          <w:szCs w:val="16"/>
          <w:lang w:val="es-MX"/>
        </w:rPr>
      </w:pPr>
    </w:p>
    <w:p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proofErr w:type="gramStart"/>
            <w:r w:rsidR="00A83DEE" w:rsidRPr="00F23FE6">
              <w:rPr>
                <w:rFonts w:ascii="Calibri" w:hAnsi="Calibri" w:cs="Arial"/>
                <w:szCs w:val="20"/>
              </w:rPr>
              <w:t>Director</w:t>
            </w:r>
            <w:proofErr w:type="gramEnd"/>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proofErr w:type="gramStart"/>
            <w:r w:rsidRPr="00F23FE6">
              <w:rPr>
                <w:rFonts w:ascii="Calibri" w:hAnsi="Calibri" w:cs="Arial"/>
                <w:szCs w:val="20"/>
              </w:rPr>
              <w:t>Di</w:t>
            </w:r>
            <w:r w:rsidR="00A05E7A" w:rsidRPr="00F23FE6">
              <w:rPr>
                <w:rFonts w:ascii="Calibri" w:hAnsi="Calibri" w:cs="Arial"/>
                <w:szCs w:val="20"/>
              </w:rPr>
              <w:t>rectora</w:t>
            </w:r>
            <w:proofErr w:type="gramEnd"/>
            <w:r w:rsidR="00A05E7A" w:rsidRPr="00F23FE6">
              <w:rPr>
                <w:rFonts w:ascii="Calibri" w:hAnsi="Calibri" w:cs="Arial"/>
                <w:szCs w:val="20"/>
              </w:rPr>
              <w:t xml:space="preserve">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0D6538">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114168" w:rsidP="0099446E">
            <w:pPr>
              <w:rPr>
                <w:rFonts w:ascii="Calibri" w:hAnsi="Calibri" w:cs="Arial"/>
                <w:szCs w:val="20"/>
              </w:rPr>
            </w:pPr>
            <w:hyperlink r:id="rId8"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F23FE6" w:rsidRDefault="004C7E8B" w:rsidP="00E83DE5">
            <w:pPr>
              <w:rPr>
                <w:rFonts w:ascii="Calibri" w:hAnsi="Calibri" w:cs="Arial"/>
                <w:b/>
                <w:i/>
                <w:szCs w:val="20"/>
              </w:rPr>
            </w:pP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2B6316" w:rsidP="008F24E2">
            <w:pPr>
              <w:rPr>
                <w:rFonts w:ascii="Calibri" w:hAnsi="Calibri" w:cs="Arial"/>
                <w:szCs w:val="20"/>
              </w:rPr>
            </w:pPr>
            <w:r w:rsidRPr="00F23FE6">
              <w:rPr>
                <w:rFonts w:ascii="Calibri" w:hAnsi="Calibri" w:cs="Arial"/>
                <w:szCs w:val="20"/>
              </w:rPr>
              <w:t>Silvia Ticum Pineda</w:t>
            </w:r>
            <w:r w:rsidR="00B460E3" w:rsidRPr="00F23FE6">
              <w:rPr>
                <w:rFonts w:ascii="Calibri" w:hAnsi="Calibri" w:cs="Arial"/>
                <w:szCs w:val="20"/>
              </w:rPr>
              <w:t>/Directora Financiera</w:t>
            </w: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114168" w:rsidP="00775F26">
            <w:pPr>
              <w:rPr>
                <w:rFonts w:ascii="Calibri" w:hAnsi="Calibri" w:cs="Arial"/>
                <w:szCs w:val="20"/>
              </w:rPr>
            </w:pPr>
            <w:hyperlink r:id="rId9" w:history="1">
              <w:r w:rsidR="00775F26" w:rsidRPr="00F23FE6">
                <w:rPr>
                  <w:rStyle w:val="Hipervnculo"/>
                  <w:rFonts w:ascii="Calibri" w:hAnsi="Calibri" w:cs="Arial"/>
                  <w:color w:val="auto"/>
                  <w:szCs w:val="20"/>
                </w:rPr>
                <w:t>silvia.ticum@seprem.gob.gt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F23FE6" w:rsidRDefault="003109A9" w:rsidP="00C52101">
            <w:pPr>
              <w:rPr>
                <w:rFonts w:ascii="Calibri" w:hAnsi="Calibri" w:cs="Arial"/>
                <w:b/>
                <w:i/>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p>
          <w:p w:rsidR="00D36F04" w:rsidRPr="00F23FE6" w:rsidRDefault="005D70F6" w:rsidP="00A876BC">
            <w:pPr>
              <w:rPr>
                <w:rFonts w:ascii="Calibri" w:hAnsi="Calibri" w:cs="Arial"/>
                <w:szCs w:val="20"/>
              </w:rPr>
            </w:pPr>
            <w:r w:rsidRPr="00F23FE6">
              <w:rPr>
                <w:rFonts w:ascii="Calibri" w:hAnsi="Calibri" w:cs="Arial"/>
                <w:szCs w:val="20"/>
              </w:rPr>
              <w:t>Monitoreo Físico</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w:t>
            </w:r>
            <w:proofErr w:type="gramStart"/>
            <w:r w:rsidR="00195153" w:rsidRPr="00F23FE6">
              <w:rPr>
                <w:rFonts w:ascii="Calibri" w:hAnsi="Calibri" w:cs="Arial"/>
                <w:szCs w:val="20"/>
              </w:rPr>
              <w:t>Director</w:t>
            </w:r>
            <w:proofErr w:type="gramEnd"/>
            <w:r w:rsidR="00195153" w:rsidRPr="00F23FE6">
              <w:rPr>
                <w:rFonts w:ascii="Calibri" w:hAnsi="Calibri" w:cs="Arial"/>
                <w:szCs w:val="20"/>
              </w:rPr>
              <w:t xml:space="preserve">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114168" w:rsidP="00635DED">
            <w:pPr>
              <w:rPr>
                <w:rFonts w:ascii="Calibri" w:hAnsi="Calibri" w:cs="Arial"/>
                <w:szCs w:val="20"/>
              </w:rPr>
            </w:pPr>
            <w:hyperlink r:id="rId10" w:history="1">
              <w:r w:rsidR="00B460E3" w:rsidRPr="00F23FE6">
                <w:rPr>
                  <w:rStyle w:val="Hipervnculo"/>
                  <w:rFonts w:ascii="Calibri" w:hAnsi="Calibri" w:cs="Arial"/>
                  <w:color w:val="auto"/>
                  <w:szCs w:val="20"/>
                </w:rPr>
                <w:t>samuel.hernandez@seprem.gob.gt</w:t>
              </w:r>
            </w:hyperlink>
          </w:p>
        </w:tc>
      </w:tr>
    </w:tbl>
    <w:p w:rsidR="00C1512D" w:rsidRPr="00F23FE6" w:rsidRDefault="00C1512D" w:rsidP="004A5703">
      <w:pPr>
        <w:rPr>
          <w:rFonts w:ascii="Calibri" w:hAnsi="Calibri" w:cs="Arial"/>
          <w:sz w:val="16"/>
          <w:szCs w:val="16"/>
          <w:lang w:val="es-MX"/>
        </w:rPr>
      </w:pPr>
    </w:p>
    <w:p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rsidR="0013588A" w:rsidRPr="00F23FE6" w:rsidRDefault="0013588A" w:rsidP="00EE01D8">
      <w:pPr>
        <w:rPr>
          <w:rFonts w:ascii="Calibri" w:hAnsi="Calibri" w:cs="Arial"/>
          <w:b/>
        </w:rPr>
      </w:pPr>
    </w:p>
    <w:p w:rsidR="00132AEF" w:rsidRDefault="00132AEF" w:rsidP="00EE01D8">
      <w:pPr>
        <w:rPr>
          <w:rFonts w:ascii="Calibri" w:hAnsi="Calibri" w:cs="Arial"/>
          <w:b/>
        </w:rPr>
      </w:pPr>
    </w:p>
    <w:p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F23FE6" w:rsidRDefault="00C0394A" w:rsidP="008774AD">
            <w:pPr>
              <w:rPr>
                <w:rFonts w:ascii="Calibri" w:hAnsi="Calibri" w:cs="Arial"/>
              </w:rPr>
            </w:pPr>
            <w:r w:rsidRPr="00F23FE6">
              <w:rPr>
                <w:rFonts w:ascii="Calibri" w:hAnsi="Calibri" w:cs="Arial"/>
                <w:b/>
                <w:bCs/>
                <w:sz w:val="20"/>
              </w:rPr>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lastRenderedPageBreak/>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ind w:right="-212"/>
              <w:rPr>
                <w:rFonts w:ascii="Calibri" w:hAnsi="Calibri" w:cs="Arial"/>
                <w:bCs/>
                <w:sz w:val="14"/>
              </w:rPr>
            </w:pPr>
            <w:r w:rsidRPr="00F23FE6">
              <w:rPr>
                <w:rFonts w:ascii="Calibri" w:hAnsi="Calibri" w:cs="Arial"/>
                <w:bCs/>
                <w:sz w:val="14"/>
              </w:rPr>
              <w:t xml:space="preserve">1/ Según Acuerdo específico de donación </w:t>
            </w:r>
            <w:proofErr w:type="gramStart"/>
            <w:r w:rsidRPr="00F23FE6">
              <w:rPr>
                <w:rFonts w:ascii="Calibri" w:hAnsi="Calibri" w:cs="Arial"/>
                <w:bCs/>
                <w:sz w:val="14"/>
              </w:rPr>
              <w:t>Artículo  20</w:t>
            </w:r>
            <w:proofErr w:type="gramEnd"/>
          </w:p>
          <w:p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F23FE6" w:rsidRDefault="00B65F7A" w:rsidP="00B65F7A">
            <w:pPr>
              <w:jc w:val="center"/>
              <w:rPr>
                <w:rFonts w:ascii="Calibri" w:hAnsi="Calibri" w:cs="Arial"/>
              </w:rPr>
            </w:pPr>
            <w:r w:rsidRPr="00F23FE6">
              <w:rPr>
                <w:rFonts w:ascii="Calibri" w:hAnsi="Calibri" w:cs="Arial"/>
              </w:rPr>
              <w:t>Ampliación presupuestaria</w:t>
            </w:r>
          </w:p>
          <w:p w:rsidR="00B65F7A" w:rsidRPr="00F23FE6" w:rsidRDefault="00B65F7A" w:rsidP="00B65F7A">
            <w:pPr>
              <w:jc w:val="center"/>
              <w:rPr>
                <w:rFonts w:ascii="Calibri" w:hAnsi="Calibri" w:cs="Arial"/>
              </w:rPr>
            </w:pPr>
            <w:r w:rsidRPr="00F23FE6">
              <w:rPr>
                <w:rFonts w:ascii="Calibri" w:hAnsi="Calibri" w:cs="Arial"/>
              </w:rPr>
              <w:t>SEK 200,000.00</w:t>
            </w:r>
          </w:p>
          <w:p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bl>
    <w:p w:rsidR="00FE0671" w:rsidRPr="00F23FE6" w:rsidRDefault="00FE0671" w:rsidP="00C04183">
      <w:pPr>
        <w:rPr>
          <w:rFonts w:ascii="Calibri" w:hAnsi="Calibri" w:cs="Arial"/>
          <w:sz w:val="14"/>
          <w:szCs w:val="16"/>
        </w:rPr>
      </w:pPr>
      <w:r w:rsidRPr="00F23FE6">
        <w:rPr>
          <w:rFonts w:ascii="Calibri" w:hAnsi="Calibri" w:cs="Arial"/>
          <w:sz w:val="14"/>
          <w:szCs w:val="16"/>
        </w:rPr>
        <w:t>1/</w:t>
      </w:r>
      <w:r w:rsidR="00567C8D" w:rsidRPr="00F23FE6">
        <w:rPr>
          <w:rFonts w:ascii="Calibri" w:hAnsi="Calibri" w:cs="Arial"/>
          <w:bCs/>
          <w:sz w:val="14"/>
        </w:rPr>
        <w:t xml:space="preserve">Según entrada de vigencia de la Enmienda, según fecha de notificación a la Embajada de Suecia. </w:t>
      </w:r>
    </w:p>
    <w:p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rsidR="0013588A" w:rsidRPr="00F23FE6" w:rsidRDefault="0013588A" w:rsidP="00C04183">
      <w:pPr>
        <w:rPr>
          <w:rFonts w:ascii="Calibri" w:hAnsi="Calibri" w:cs="Arial"/>
          <w:bCs/>
          <w:sz w:val="14"/>
        </w:rPr>
      </w:pPr>
    </w:p>
    <w:p w:rsidR="00AF443F" w:rsidRPr="00F23FE6" w:rsidRDefault="00AF443F" w:rsidP="00C04183">
      <w:pPr>
        <w:rPr>
          <w:rFonts w:ascii="Calibri" w:hAnsi="Calibri" w:cs="Arial"/>
          <w:b/>
          <w:sz w:val="8"/>
          <w:szCs w:val="16"/>
        </w:rPr>
      </w:pPr>
    </w:p>
    <w:p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 </w:t>
            </w:r>
          </w:p>
        </w:tc>
      </w:tr>
    </w:tbl>
    <w:p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F23FE6" w:rsidRDefault="008774AD" w:rsidP="00E83DE5">
            <w:pPr>
              <w:rPr>
                <w:rFonts w:ascii="Calibri" w:hAnsi="Calibri" w:cs="Arial"/>
              </w:rPr>
            </w:pPr>
            <w:r w:rsidRPr="00F23FE6">
              <w:rPr>
                <w:rFonts w:ascii="Calibri" w:hAnsi="Calibri" w:cs="Arial"/>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E83DE5">
            <w:pPr>
              <w:jc w:val="center"/>
              <w:rPr>
                <w:rFonts w:ascii="Calibri" w:hAnsi="Calibri" w:cs="Arial"/>
                <w:sz w:val="20"/>
              </w:rPr>
            </w:pPr>
          </w:p>
        </w:tc>
      </w:tr>
    </w:tbl>
    <w:p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8774AD">
            <w:pPr>
              <w:jc w:val="both"/>
              <w:rPr>
                <w:rFonts w:ascii="Calibri" w:hAnsi="Calibri" w:cs="Arial"/>
                <w:b/>
              </w:rPr>
            </w:pPr>
            <w:r w:rsidRPr="00F23FE6">
              <w:rPr>
                <w:rFonts w:ascii="Calibri" w:hAnsi="Calibri" w:cs="Arial"/>
                <w:b/>
                <w:sz w:val="20"/>
              </w:rPr>
              <w:t>3.6</w:t>
            </w:r>
            <w:r w:rsidR="008774AD" w:rsidRPr="00F23FE6">
              <w:rPr>
                <w:rFonts w:ascii="Calibri" w:hAnsi="Calibri" w:cs="Arial"/>
                <w:b/>
                <w:sz w:val="20"/>
              </w:rPr>
              <w:t xml:space="preserve"> Condiciones para </w:t>
            </w:r>
            <w:r w:rsidR="00C0394A" w:rsidRPr="00F23FE6">
              <w:rPr>
                <w:rFonts w:ascii="Calibri" w:hAnsi="Calibri" w:cs="Arial"/>
                <w:b/>
                <w:sz w:val="20"/>
              </w:rPr>
              <w:t>la aprobación</w:t>
            </w:r>
            <w:r w:rsidR="008774AD" w:rsidRPr="00F23FE6">
              <w:rPr>
                <w:rFonts w:ascii="Calibri" w:hAnsi="Calibri" w:cs="Arial"/>
                <w:b/>
                <w:sz w:val="20"/>
              </w:rPr>
              <w:t xml:space="preserve"> y recepción de desembolsos: </w:t>
            </w:r>
          </w:p>
        </w:tc>
      </w:tr>
      <w:tr w:rsidR="00F23FE6" w:rsidRPr="00F23FE6"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rsidR="008774AD" w:rsidRPr="00F23FE6" w:rsidRDefault="008774AD" w:rsidP="00667A3F">
            <w:pPr>
              <w:jc w:val="both"/>
              <w:rPr>
                <w:rFonts w:ascii="Calibri" w:hAnsi="Calibri" w:cs="Arial"/>
                <w:b/>
                <w:sz w:val="20"/>
              </w:rPr>
            </w:pPr>
            <w:r w:rsidRPr="00F23FE6">
              <w:rPr>
                <w:rFonts w:ascii="Calibri" w:hAnsi="Calibri" w:cs="Arial"/>
                <w:b/>
                <w:bCs/>
                <w:sz w:val="20"/>
              </w:rPr>
              <w:t>SI</w:t>
            </w:r>
            <w:r w:rsidR="008D5799" w:rsidRPr="00F23FE6">
              <w:rPr>
                <w:rFonts w:ascii="Calibri" w:hAnsi="Calibri" w:cs="Arial"/>
                <w:bCs/>
                <w:sz w:val="20"/>
              </w:rPr>
              <w:t>X</w:t>
            </w:r>
            <w:r w:rsidRPr="00F23FE6">
              <w:rPr>
                <w:rFonts w:ascii="Calibri" w:hAnsi="Calibri" w:cs="Arial"/>
                <w:b/>
                <w:bCs/>
                <w:sz w:val="20"/>
              </w:rPr>
              <w:t>NO</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xml:space="preserve">, al progreso, en relación con los objetivos del proyecto, y a los resultados esperados, así como a las necesidades reales de flujo de efectivo, de conformidad con los planes de trabajo presentados, incluyendo </w:t>
            </w:r>
            <w:proofErr w:type="gramStart"/>
            <w:r w:rsidR="00A02DF3" w:rsidRPr="00F23FE6">
              <w:rPr>
                <w:rFonts w:ascii="Calibri" w:hAnsi="Calibri" w:cs="Arial"/>
                <w:bCs/>
                <w:sz w:val="20"/>
              </w:rPr>
              <w:t>presupuestos</w:t>
            </w:r>
            <w:r w:rsidR="00BF04AF" w:rsidRPr="00F23FE6">
              <w:rPr>
                <w:rFonts w:ascii="Calibri" w:hAnsi="Calibri" w:cs="Arial"/>
                <w:bCs/>
                <w:sz w:val="20"/>
              </w:rPr>
              <w:t>./</w:t>
            </w:r>
            <w:proofErr w:type="gramEnd"/>
            <w:r w:rsidR="00BF04AF" w:rsidRPr="00F23FE6">
              <w:rPr>
                <w:rFonts w:ascii="Calibri" w:hAnsi="Calibri" w:cs="Arial"/>
                <w:bCs/>
                <w:sz w:val="20"/>
              </w:rPr>
              <w:t>4</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w:t>
      </w:r>
      <w:proofErr w:type="spellStart"/>
      <w:r w:rsidRPr="00F23FE6">
        <w:rPr>
          <w:sz w:val="16"/>
          <w:szCs w:val="16"/>
        </w:rPr>
        <w:t>númeral</w:t>
      </w:r>
      <w:proofErr w:type="spellEnd"/>
      <w:r w:rsidRPr="00F23FE6">
        <w:rPr>
          <w:sz w:val="16"/>
          <w:szCs w:val="16"/>
        </w:rPr>
        <w:t xml:space="preserve"> 4.3.1. </w:t>
      </w:r>
    </w:p>
    <w:p w:rsidR="00B43195" w:rsidRDefault="00B43195" w:rsidP="00621DA6">
      <w:pPr>
        <w:rPr>
          <w:sz w:val="16"/>
          <w:szCs w:val="16"/>
        </w:rPr>
      </w:pPr>
    </w:p>
    <w:p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AE1E63" w:rsidP="00F46144">
            <w:pPr>
              <w:rPr>
                <w:rFonts w:ascii="Calibri" w:hAnsi="Calibri" w:cs="Arial"/>
                <w:b/>
                <w:bCs/>
              </w:rPr>
            </w:pPr>
            <w:r w:rsidRPr="00F23FE6">
              <w:rPr>
                <w:rFonts w:ascii="Calibri" w:hAnsi="Calibri" w:cs="Arial"/>
                <w:b/>
                <w:bCs/>
                <w:sz w:val="20"/>
              </w:rPr>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F23FE6" w:rsidRDefault="00E32A26" w:rsidP="00A02DF3">
            <w:pPr>
              <w:rPr>
                <w:rFonts w:ascii="Calibri" w:hAnsi="Calibri" w:cs="Arial"/>
                <w:sz w:val="20"/>
              </w:rPr>
            </w:pP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E425F7">
        <w:trPr>
          <w:trHeight w:val="112"/>
        </w:trPr>
        <w:tc>
          <w:tcPr>
            <w:tcW w:w="4926" w:type="dxa"/>
            <w:gridSpan w:val="6"/>
            <w:shd w:val="clear" w:color="auto" w:fill="auto"/>
            <w:noWrap/>
            <w:vAlign w:val="bottom"/>
          </w:tcPr>
          <w:p w:rsidR="00552A95" w:rsidRPr="00E425F7" w:rsidRDefault="00552A95" w:rsidP="00A05E7A">
            <w:pPr>
              <w:rPr>
                <w:rFonts w:ascii="Calibri" w:hAnsi="Calibri" w:cs="Arial"/>
                <w:sz w:val="12"/>
                <w:szCs w:val="12"/>
              </w:rPr>
            </w:pPr>
          </w:p>
        </w:tc>
        <w:tc>
          <w:tcPr>
            <w:tcW w:w="4847" w:type="dxa"/>
            <w:gridSpan w:val="9"/>
            <w:shd w:val="clear" w:color="auto" w:fill="auto"/>
            <w:vAlign w:val="bottom"/>
          </w:tcPr>
          <w:p w:rsidR="00552A95" w:rsidRPr="00E425F7" w:rsidRDefault="00552A95" w:rsidP="00A05E7A">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AE1E63" w:rsidP="005711F0">
            <w:pPr>
              <w:rPr>
                <w:rFonts w:ascii="Calibri" w:hAnsi="Calibri" w:cs="Arial"/>
                <w:bCs/>
                <w:sz w:val="18"/>
              </w:rPr>
            </w:pPr>
            <w:r w:rsidRPr="00F23FE6">
              <w:rPr>
                <w:rFonts w:ascii="Calibri" w:hAnsi="Calibri" w:cs="Arial"/>
                <w:bCs/>
                <w:sz w:val="18"/>
              </w:rPr>
              <w:lastRenderedPageBreak/>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1778B3" w:rsidP="001778B3">
            <w:pP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F23FE6" w:rsidRDefault="005711F0" w:rsidP="001778B3">
            <w:pPr>
              <w:rPr>
                <w:rFonts w:ascii="Calibri" w:hAnsi="Calibri" w:cs="Arial"/>
                <w:sz w:val="20"/>
              </w:rPr>
            </w:pPr>
          </w:p>
        </w:tc>
      </w:tr>
      <w:tr w:rsidR="00F23FE6" w:rsidRPr="00F23FE6"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E425F7" w:rsidRDefault="00A8421C" w:rsidP="00A8421C">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rsidTr="00B43195">
        <w:trPr>
          <w:trHeight w:val="261"/>
        </w:trPr>
        <w:tc>
          <w:tcPr>
            <w:tcW w:w="896" w:type="dxa"/>
            <w:gridSpan w:val="3"/>
            <w:tcBorders>
              <w:top w:val="single" w:sz="4" w:space="0" w:color="auto"/>
            </w:tcBorders>
            <w:shd w:val="clear" w:color="auto" w:fill="auto"/>
            <w:noWrap/>
            <w:vAlign w:val="bottom"/>
          </w:tcPr>
          <w:p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F23FE6" w:rsidRDefault="00626B91" w:rsidP="005D73F3">
            <w:pPr>
              <w:rPr>
                <w:rFonts w:ascii="Calibri" w:hAnsi="Calibri" w:cs="Arial"/>
              </w:rPr>
            </w:pPr>
          </w:p>
        </w:tc>
        <w:tc>
          <w:tcPr>
            <w:tcW w:w="4452" w:type="dxa"/>
            <w:gridSpan w:val="8"/>
            <w:shd w:val="clear" w:color="auto" w:fill="auto"/>
            <w:noWrap/>
            <w:vAlign w:val="bottom"/>
          </w:tcPr>
          <w:p w:rsidR="008570BA" w:rsidRPr="00F23FE6" w:rsidRDefault="008570BA" w:rsidP="00F55C8B">
            <w:pPr>
              <w:rPr>
                <w:rFonts w:ascii="Calibri" w:hAnsi="Calibri" w:cs="Arial"/>
              </w:rPr>
            </w:pPr>
          </w:p>
        </w:tc>
      </w:tr>
      <w:tr w:rsidR="00F23FE6" w:rsidRPr="00F23FE6"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B43195" w:rsidRDefault="00E76BD5" w:rsidP="00B43195">
            <w:pPr>
              <w:jc w:val="center"/>
              <w:rPr>
                <w:rFonts w:ascii="Calibri" w:hAnsi="Calibri" w:cs="Arial"/>
                <w:b/>
                <w:sz w:val="18"/>
              </w:rPr>
            </w:pPr>
            <w:proofErr w:type="spellStart"/>
            <w:r w:rsidRPr="00B43195">
              <w:rPr>
                <w:rFonts w:ascii="Calibri" w:hAnsi="Calibri" w:cs="Arial"/>
                <w:b/>
                <w:sz w:val="18"/>
              </w:rPr>
              <w:t>Montomoneda</w:t>
            </w:r>
            <w:proofErr w:type="spellEnd"/>
            <w:r w:rsidRPr="00B43195">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r>
      <w:tr w:rsidR="00F23FE6" w:rsidRPr="00F23FE6"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p>
          <w:p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8161C9" w:rsidP="00407AE7">
            <w:pPr>
              <w:jc w:val="right"/>
              <w:rPr>
                <w:rFonts w:ascii="Calibri" w:hAnsi="Calibri" w:cs="Arial"/>
                <w:sz w:val="18"/>
                <w:szCs w:val="18"/>
              </w:rPr>
            </w:pPr>
            <w:r>
              <w:rPr>
                <w:rFonts w:ascii="Calibri" w:hAnsi="Calibri" w:cs="Arial"/>
                <w:sz w:val="18"/>
                <w:szCs w:val="18"/>
              </w:rPr>
              <w:t>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 xml:space="preserve">Nuevo Monto que ejecutará la Institución según </w:t>
            </w:r>
            <w:proofErr w:type="gramStart"/>
            <w:r w:rsidRPr="00F23FE6">
              <w:rPr>
                <w:rFonts w:ascii="Calibri" w:hAnsi="Calibri" w:cs="Arial"/>
                <w:bCs/>
                <w:sz w:val="18"/>
              </w:rPr>
              <w:t>2º.desembolso</w:t>
            </w:r>
            <w:proofErr w:type="gramEnd"/>
            <w:r w:rsidRPr="00F23FE6">
              <w:rPr>
                <w:rFonts w:ascii="Calibri" w:hAnsi="Calibri" w:cs="Arial"/>
                <w:bCs/>
                <w:sz w:val="18"/>
              </w:rPr>
              <w:t xml:space="preserve">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AB0163">
            <w:pPr>
              <w:jc w:val="right"/>
              <w:rPr>
                <w:rFonts w:ascii="Calibri" w:hAnsi="Calibri" w:cs="Arial"/>
                <w:sz w:val="20"/>
                <w:szCs w:val="20"/>
              </w:rPr>
            </w:pPr>
          </w:p>
          <w:p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1,318,54410</w:t>
      </w:r>
      <w:r w:rsidR="006C4FD7" w:rsidRPr="00F23FE6">
        <w:rPr>
          <w:sz w:val="12"/>
          <w:szCs w:val="16"/>
          <w:lang w:val="es-MX"/>
        </w:rPr>
        <w:t xml:space="preserve"> al monto total en </w:t>
      </w:r>
      <w:proofErr w:type="gramStart"/>
      <w:r w:rsidR="006C4FD7" w:rsidRPr="00F23FE6">
        <w:rPr>
          <w:sz w:val="12"/>
          <w:szCs w:val="16"/>
          <w:lang w:val="es-MX"/>
        </w:rPr>
        <w:t>quet</w:t>
      </w:r>
      <w:r w:rsidR="00F33890">
        <w:rPr>
          <w:sz w:val="12"/>
          <w:szCs w:val="16"/>
          <w:lang w:val="es-MX"/>
        </w:rPr>
        <w:t>z</w:t>
      </w:r>
      <w:r w:rsidR="006C4FD7" w:rsidRPr="00F23FE6">
        <w:rPr>
          <w:sz w:val="12"/>
          <w:szCs w:val="16"/>
          <w:lang w:val="es-MX"/>
        </w:rPr>
        <w:t xml:space="preserve">ales </w:t>
      </w:r>
      <w:r w:rsidR="00474321" w:rsidRPr="00F23FE6">
        <w:rPr>
          <w:sz w:val="12"/>
          <w:szCs w:val="16"/>
          <w:lang w:val="es-MX"/>
        </w:rPr>
        <w:t xml:space="preserve"> (</w:t>
      </w:r>
      <w:proofErr w:type="gramEnd"/>
      <w:r w:rsidR="00474321" w:rsidRPr="00F23FE6">
        <w:rPr>
          <w:sz w:val="12"/>
          <w:szCs w:val="16"/>
          <w:lang w:val="es-MX"/>
        </w:rPr>
        <w:t>2017 al 2019) corresponde al diferencial cambiario</w:t>
      </w:r>
      <w:r w:rsidR="00F33890">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F23FE6" w:rsidRDefault="00C0394A" w:rsidP="00250D4B">
            <w:pPr>
              <w:rPr>
                <w:rFonts w:ascii="Calibri" w:hAnsi="Calibri" w:cs="Arial"/>
                <w:b/>
                <w:sz w:val="20"/>
                <w:szCs w:val="20"/>
              </w:rPr>
            </w:pPr>
            <w:r w:rsidRPr="00F23FE6">
              <w:rPr>
                <w:rFonts w:ascii="Calibri" w:hAnsi="Calibri" w:cs="Arial"/>
                <w:b/>
                <w:bCs/>
                <w:sz w:val="20"/>
                <w:szCs w:val="20"/>
              </w:rPr>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szCs w:val="20"/>
              </w:rPr>
            </w:pPr>
          </w:p>
        </w:tc>
      </w:tr>
    </w:tbl>
    <w:p w:rsidR="00894E79" w:rsidRPr="00F23FE6" w:rsidRDefault="00CC0C13" w:rsidP="00CC0C13">
      <w:pPr>
        <w:ind w:left="-227"/>
        <w:rPr>
          <w:sz w:val="12"/>
          <w:szCs w:val="16"/>
          <w:lang w:val="es-MX"/>
        </w:rPr>
      </w:pPr>
      <w:r w:rsidRPr="00F23FE6">
        <w:rPr>
          <w:sz w:val="12"/>
          <w:szCs w:val="16"/>
          <w:lang w:val="es-MX"/>
        </w:rPr>
        <w:t xml:space="preserve">Los montos </w:t>
      </w:r>
      <w:proofErr w:type="gramStart"/>
      <w:r w:rsidRPr="00F23FE6">
        <w:rPr>
          <w:sz w:val="12"/>
          <w:szCs w:val="16"/>
          <w:lang w:val="es-MX"/>
        </w:rPr>
        <w:t>y  porcentajes</w:t>
      </w:r>
      <w:proofErr w:type="gramEnd"/>
      <w:r w:rsidRPr="00F23FE6">
        <w:rPr>
          <w:sz w:val="12"/>
          <w:szCs w:val="16"/>
          <w:lang w:val="es-MX"/>
        </w:rPr>
        <w:t xml:space="preserve">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00F33890">
        <w:rPr>
          <w:sz w:val="12"/>
          <w:szCs w:val="16"/>
          <w:lang w:val="es-MX"/>
        </w:rPr>
        <w:t xml:space="preserve"> </w:t>
      </w:r>
      <w:proofErr w:type="spellStart"/>
      <w:r w:rsidRPr="00F23FE6">
        <w:rPr>
          <w:sz w:val="12"/>
          <w:szCs w:val="12"/>
          <w:lang w:val="es-MX"/>
        </w:rPr>
        <w:t>proyecto</w:t>
      </w:r>
      <w:r w:rsidR="00700305" w:rsidRPr="00F23FE6">
        <w:rPr>
          <w:sz w:val="12"/>
          <w:szCs w:val="12"/>
          <w:lang w:val="es-MX"/>
        </w:rPr>
        <w:t>Q</w:t>
      </w:r>
      <w:proofErr w:type="spellEnd"/>
      <w:r w:rsidR="00700305" w:rsidRPr="00F23FE6">
        <w:rPr>
          <w:sz w:val="12"/>
          <w:szCs w:val="12"/>
          <w:lang w:val="es-MX"/>
        </w:rPr>
        <w:t xml:space="preserve">. </w:t>
      </w:r>
      <w:r w:rsidR="00700305" w:rsidRPr="00F23FE6">
        <w:rPr>
          <w:rFonts w:ascii="Calibri" w:hAnsi="Calibri" w:cs="Arial"/>
          <w:sz w:val="12"/>
          <w:szCs w:val="12"/>
        </w:rPr>
        <w:t>8,979,447.90</w:t>
      </w:r>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w:t>
      </w:r>
      <w:proofErr w:type="gramStart"/>
      <w:r w:rsidR="002E38C7" w:rsidRPr="00F23FE6">
        <w:rPr>
          <w:sz w:val="12"/>
          <w:szCs w:val="16"/>
          <w:lang w:val="es-MX"/>
        </w:rPr>
        <w:t>2018 )</w:t>
      </w:r>
      <w:proofErr w:type="gramEnd"/>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rsidTr="009317FF">
        <w:trPr>
          <w:trHeight w:val="306"/>
        </w:trPr>
        <w:tc>
          <w:tcPr>
            <w:tcW w:w="843" w:type="dxa"/>
            <w:shd w:val="clear" w:color="auto" w:fill="auto"/>
            <w:noWrap/>
            <w:vAlign w:val="center"/>
          </w:tcPr>
          <w:p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rsidTr="009317FF">
        <w:trPr>
          <w:trHeight w:val="306"/>
        </w:trPr>
        <w:tc>
          <w:tcPr>
            <w:tcW w:w="843" w:type="dxa"/>
            <w:shd w:val="clear" w:color="auto" w:fill="auto"/>
            <w:noWrap/>
          </w:tcPr>
          <w:p w:rsidR="00ED22FE" w:rsidRPr="00F23FE6" w:rsidRDefault="00ED22FE" w:rsidP="00ED22FE">
            <w:pPr>
              <w:rPr>
                <w:rFonts w:ascii="Calibri" w:hAnsi="Calibri" w:cs="Arial"/>
                <w:b/>
                <w:bCs/>
                <w:sz w:val="16"/>
              </w:rPr>
            </w:pPr>
            <w:r w:rsidRPr="00F23FE6">
              <w:rPr>
                <w:rFonts w:ascii="Calibri" w:hAnsi="Calibri" w:cs="Arial"/>
                <w:b/>
                <w:bCs/>
                <w:sz w:val="16"/>
              </w:rPr>
              <w:t>1.</w:t>
            </w:r>
          </w:p>
          <w:p w:rsidR="00ED22FE" w:rsidRPr="00F23FE6" w:rsidRDefault="00ED22FE" w:rsidP="00ED22FE">
            <w:pPr>
              <w:rPr>
                <w:rFonts w:ascii="Calibri" w:hAnsi="Calibri" w:cs="Arial"/>
                <w:b/>
                <w:bCs/>
                <w:sz w:val="16"/>
              </w:rPr>
            </w:pPr>
          </w:p>
          <w:p w:rsidR="00ED22FE" w:rsidRPr="00F23FE6" w:rsidRDefault="00ED22FE" w:rsidP="00ED22FE">
            <w:pPr>
              <w:rPr>
                <w:rFonts w:ascii="Calibri" w:hAnsi="Calibri" w:cs="Arial"/>
                <w:b/>
                <w:bCs/>
                <w:sz w:val="16"/>
              </w:rPr>
            </w:pPr>
          </w:p>
          <w:p w:rsidR="00C55A76" w:rsidRPr="00F23FE6" w:rsidRDefault="00C55A76" w:rsidP="00C55A76">
            <w:pPr>
              <w:rPr>
                <w:rFonts w:ascii="Calibri" w:hAnsi="Calibri" w:cs="Arial"/>
                <w:b/>
                <w:bCs/>
                <w:sz w:val="16"/>
              </w:rPr>
            </w:pPr>
            <w:r w:rsidRPr="00F23FE6">
              <w:rPr>
                <w:rFonts w:ascii="Calibri" w:hAnsi="Calibri" w:cs="Arial"/>
                <w:b/>
                <w:bCs/>
                <w:sz w:val="16"/>
              </w:rPr>
              <w:t>2.</w:t>
            </w:r>
          </w:p>
          <w:p w:rsidR="00C55A76" w:rsidRPr="00F23FE6" w:rsidRDefault="00C55A76" w:rsidP="00C55A76">
            <w:pPr>
              <w:rPr>
                <w:rFonts w:ascii="Calibri" w:hAnsi="Calibri" w:cs="Arial"/>
                <w:b/>
                <w:bCs/>
                <w:sz w:val="16"/>
              </w:rPr>
            </w:pPr>
          </w:p>
          <w:p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F23FE6" w:rsidRDefault="000628B3">
            <w:pPr>
              <w:rPr>
                <w:rFonts w:ascii="Calibri" w:hAnsi="Calibri" w:cs="Arial"/>
                <w:b/>
                <w:bCs/>
                <w:sz w:val="20"/>
              </w:rPr>
            </w:pPr>
            <w:r w:rsidRPr="00F23FE6">
              <w:rPr>
                <w:rFonts w:ascii="Calibri" w:hAnsi="Calibri" w:cs="Arial"/>
                <w:b/>
                <w:bCs/>
                <w:sz w:val="20"/>
              </w:rPr>
              <w:lastRenderedPageBreak/>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sz w:val="20"/>
                <w:szCs w:val="20"/>
              </w:rPr>
            </w:pPr>
            <w:r w:rsidRPr="00F23FE6">
              <w:rPr>
                <w:rFonts w:ascii="Calibri" w:hAnsi="Calibri" w:cs="Arial"/>
                <w:sz w:val="20"/>
                <w:szCs w:val="20"/>
              </w:rPr>
              <w:t> </w:t>
            </w:r>
          </w:p>
          <w:p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 xml:space="preserve">Instituciones </w:t>
            </w:r>
            <w:proofErr w:type="spellStart"/>
            <w:r w:rsidRPr="00F23FE6">
              <w:rPr>
                <w:rFonts w:ascii="Calibri" w:hAnsi="Calibri" w:cs="Arial"/>
                <w:b/>
                <w:sz w:val="20"/>
                <w:szCs w:val="20"/>
              </w:rPr>
              <w:t>Co-ejecutores</w:t>
            </w:r>
            <w:proofErr w:type="spellEnd"/>
          </w:p>
        </w:tc>
      </w:tr>
      <w:tr w:rsidR="00F23FE6" w:rsidRPr="00F23FE6"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F23FE6" w:rsidRDefault="00B36ABA" w:rsidP="00A70101">
            <w:pPr>
              <w:jc w:val="center"/>
              <w:rPr>
                <w:rFonts w:ascii="Calibri" w:hAnsi="Calibri" w:cs="Arial"/>
                <w:sz w:val="20"/>
                <w:szCs w:val="20"/>
              </w:rPr>
            </w:pPr>
          </w:p>
          <w:p w:rsidR="001701A9" w:rsidRPr="00F23FE6" w:rsidRDefault="00495581" w:rsidP="00A70101">
            <w:pPr>
              <w:jc w:val="center"/>
              <w:rPr>
                <w:rFonts w:ascii="Calibri" w:hAnsi="Calibri" w:cs="Arial"/>
                <w:sz w:val="20"/>
                <w:szCs w:val="20"/>
              </w:rPr>
            </w:pPr>
            <w:r>
              <w:rPr>
                <w:rFonts w:ascii="Calibri" w:hAnsi="Calibri" w:cs="Arial"/>
                <w:sz w:val="20"/>
                <w:szCs w:val="20"/>
              </w:rPr>
              <w:t>202</w:t>
            </w:r>
          </w:p>
          <w:p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F23FE6" w:rsidRDefault="00953341" w:rsidP="00BD5153">
            <w:pPr>
              <w:jc w:val="center"/>
              <w:rPr>
                <w:rFonts w:asciiTheme="minorHAnsi" w:hAnsiTheme="minorHAnsi" w:cstheme="minorHAnsi"/>
                <w:sz w:val="20"/>
                <w:szCs w:val="20"/>
              </w:rPr>
            </w:pPr>
            <w:r>
              <w:rPr>
                <w:rFonts w:asciiTheme="minorHAnsi" w:hAnsiTheme="minorHAnsi" w:cstheme="minorHAnsi"/>
                <w:sz w:val="20"/>
                <w:szCs w:val="20"/>
              </w:rPr>
              <w:t>202</w:t>
            </w:r>
          </w:p>
        </w:tc>
        <w:tc>
          <w:tcPr>
            <w:tcW w:w="1199" w:type="dxa"/>
            <w:tcBorders>
              <w:top w:val="nil"/>
              <w:left w:val="nil"/>
              <w:bottom w:val="single" w:sz="4" w:space="0" w:color="auto"/>
              <w:right w:val="single" w:sz="4" w:space="0" w:color="auto"/>
            </w:tcBorders>
            <w:shd w:val="clear" w:color="auto" w:fill="auto"/>
            <w:noWrap/>
          </w:tcPr>
          <w:p w:rsidR="00133CC5" w:rsidRPr="00F23FE6" w:rsidRDefault="00953341"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2</w:t>
            </w:r>
            <w:r w:rsidR="00341D60">
              <w:rPr>
                <w:rFonts w:asciiTheme="minorHAnsi" w:hAnsiTheme="minorHAnsi" w:cstheme="minorHAnsi"/>
                <w:sz w:val="20"/>
                <w:szCs w:val="20"/>
              </w:rPr>
              <w:t>8</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1</w:t>
            </w:r>
            <w:r w:rsidR="00953341">
              <w:rPr>
                <w:rFonts w:asciiTheme="minorHAnsi" w:hAnsiTheme="minorHAnsi" w:cstheme="minorHAnsi"/>
                <w:sz w:val="20"/>
                <w:szCs w:val="20"/>
              </w:rPr>
              <w:t>98</w:t>
            </w:r>
          </w:p>
        </w:tc>
        <w:tc>
          <w:tcPr>
            <w:tcW w:w="1199" w:type="dxa"/>
            <w:tcBorders>
              <w:top w:val="nil"/>
              <w:left w:val="nil"/>
              <w:bottom w:val="single" w:sz="4" w:space="0" w:color="auto"/>
              <w:right w:val="single" w:sz="4" w:space="0" w:color="auto"/>
            </w:tcBorders>
            <w:shd w:val="clear" w:color="auto" w:fill="auto"/>
            <w:noWrap/>
          </w:tcPr>
          <w:p w:rsidR="00BD5153" w:rsidRPr="00F23FE6" w:rsidRDefault="00953341" w:rsidP="00BD5153">
            <w:pPr>
              <w:jc w:val="center"/>
              <w:rPr>
                <w:rFonts w:asciiTheme="minorHAnsi" w:hAnsiTheme="minorHAnsi" w:cstheme="minorHAnsi"/>
                <w:sz w:val="20"/>
                <w:szCs w:val="20"/>
              </w:rPr>
            </w:pPr>
            <w:r>
              <w:rPr>
                <w:rFonts w:asciiTheme="minorHAnsi" w:hAnsiTheme="minorHAnsi" w:cstheme="minorHAnsi"/>
                <w:sz w:val="20"/>
                <w:szCs w:val="20"/>
              </w:rPr>
              <w:t>100</w:t>
            </w:r>
          </w:p>
        </w:tc>
      </w:tr>
      <w:tr w:rsidR="00341D60" w:rsidRPr="00341D60"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341D60" w:rsidRDefault="00953341" w:rsidP="003238A2">
            <w:pPr>
              <w:jc w:val="center"/>
              <w:rPr>
                <w:rFonts w:asciiTheme="minorHAnsi" w:hAnsiTheme="minorHAnsi" w:cstheme="minorHAnsi"/>
                <w:sz w:val="20"/>
                <w:szCs w:val="20"/>
              </w:rPr>
            </w:pPr>
            <w:r>
              <w:rPr>
                <w:rFonts w:asciiTheme="minorHAnsi" w:hAnsiTheme="minorHAnsi" w:cstheme="minorHAnsi"/>
                <w:sz w:val="20"/>
                <w:szCs w:val="20"/>
              </w:rPr>
              <w:t>400</w:t>
            </w:r>
          </w:p>
        </w:tc>
        <w:tc>
          <w:tcPr>
            <w:tcW w:w="1199" w:type="dxa"/>
            <w:tcBorders>
              <w:top w:val="nil"/>
              <w:left w:val="nil"/>
              <w:bottom w:val="single" w:sz="4" w:space="0" w:color="auto"/>
              <w:right w:val="single" w:sz="4" w:space="0" w:color="auto"/>
            </w:tcBorders>
            <w:shd w:val="clear" w:color="auto" w:fill="BFBFBF"/>
            <w:noWrap/>
          </w:tcPr>
          <w:p w:rsidR="00BD5153" w:rsidRPr="00341D60" w:rsidRDefault="00953341" w:rsidP="00E46BC5">
            <w:pPr>
              <w:jc w:val="center"/>
              <w:rPr>
                <w:rFonts w:asciiTheme="minorHAnsi" w:hAnsiTheme="minorHAnsi" w:cstheme="minorHAnsi"/>
                <w:sz w:val="20"/>
                <w:szCs w:val="20"/>
              </w:rPr>
            </w:pPr>
            <w:r>
              <w:rPr>
                <w:rFonts w:asciiTheme="minorHAnsi" w:hAnsiTheme="minorHAnsi" w:cstheme="minorHAnsi"/>
                <w:sz w:val="20"/>
                <w:szCs w:val="20"/>
              </w:rPr>
              <w:t>12</w:t>
            </w:r>
            <w:r w:rsidR="00341D60" w:rsidRPr="00341D60">
              <w:rPr>
                <w:rFonts w:asciiTheme="minorHAnsi" w:hAnsiTheme="minorHAnsi" w:cstheme="minorHAnsi"/>
                <w:sz w:val="20"/>
                <w:szCs w:val="20"/>
              </w:rPr>
              <w:t>8</w:t>
            </w:r>
          </w:p>
        </w:tc>
      </w:tr>
    </w:tbl>
    <w:p w:rsidR="00E63AA9" w:rsidRPr="003E618B" w:rsidRDefault="00187F70" w:rsidP="00E63AA9">
      <w:pPr>
        <w:pStyle w:val="Lista"/>
        <w:tabs>
          <w:tab w:val="left" w:pos="8144"/>
        </w:tabs>
        <w:ind w:left="-227"/>
        <w:jc w:val="both"/>
        <w:rPr>
          <w:color w:val="FF0000"/>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vida del proyecto, razón por la cual no se suman </w:t>
      </w:r>
      <w:proofErr w:type="spellStart"/>
      <w:r w:rsidR="00756C24" w:rsidRPr="00F23FE6">
        <w:rPr>
          <w:sz w:val="14"/>
          <w:szCs w:val="16"/>
          <w:lang w:val="es-MX"/>
        </w:rPr>
        <w:t>añocon</w:t>
      </w:r>
      <w:proofErr w:type="spellEnd"/>
      <w:r w:rsidR="00756C24" w:rsidRPr="00F23FE6">
        <w:rPr>
          <w:sz w:val="14"/>
          <w:szCs w:val="16"/>
          <w:lang w:val="es-MX"/>
        </w:rPr>
        <w:t xml:space="preserve">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7B1680">
        <w:rPr>
          <w:sz w:val="14"/>
          <w:szCs w:val="16"/>
          <w:lang w:val="es-MX"/>
        </w:rPr>
        <w:t xml:space="preserve"> </w:t>
      </w:r>
      <w:r w:rsidR="00E63AA9">
        <w:rPr>
          <w:sz w:val="14"/>
          <w:szCs w:val="16"/>
          <w:lang w:val="es-MX"/>
        </w:rPr>
        <w:t xml:space="preserve">De enero a </w:t>
      </w:r>
      <w:r w:rsidR="00114168">
        <w:rPr>
          <w:sz w:val="14"/>
          <w:szCs w:val="16"/>
          <w:lang w:val="es-MX"/>
        </w:rPr>
        <w:t>agosto</w:t>
      </w:r>
      <w:r w:rsidR="00BF365A">
        <w:rPr>
          <w:sz w:val="14"/>
          <w:szCs w:val="16"/>
          <w:lang w:val="es-MX"/>
        </w:rPr>
        <w:t xml:space="preserve"> </w:t>
      </w:r>
      <w:r w:rsidR="00E63AA9" w:rsidRPr="009228C1">
        <w:rPr>
          <w:sz w:val="14"/>
          <w:szCs w:val="16"/>
          <w:lang w:val="es-MX"/>
        </w:rPr>
        <w:t>2020</w:t>
      </w:r>
      <w:r w:rsidR="00E63AA9" w:rsidRPr="008016A6">
        <w:rPr>
          <w:sz w:val="14"/>
          <w:szCs w:val="16"/>
          <w:lang w:val="es-MX"/>
        </w:rPr>
        <w:t>, las direcciones responsables reportaron beneficiarias (os</w:t>
      </w:r>
      <w:proofErr w:type="gramStart"/>
      <w:r w:rsidR="00E63AA9" w:rsidRPr="008016A6">
        <w:rPr>
          <w:sz w:val="14"/>
          <w:szCs w:val="16"/>
          <w:lang w:val="es-MX"/>
        </w:rPr>
        <w:t>).</w:t>
      </w:r>
      <w:r w:rsidR="003E618B" w:rsidRPr="008A78CA">
        <w:rPr>
          <w:sz w:val="14"/>
          <w:szCs w:val="16"/>
          <w:lang w:val="es-MX"/>
        </w:rPr>
        <w:t>.</w:t>
      </w:r>
      <w:proofErr w:type="gramEnd"/>
    </w:p>
    <w:p w:rsidR="00B05499" w:rsidRPr="00F23FE6" w:rsidRDefault="00B05499" w:rsidP="002C7FA0">
      <w:pPr>
        <w:pStyle w:val="Lista"/>
        <w:tabs>
          <w:tab w:val="left" w:pos="8144"/>
        </w:tabs>
        <w:ind w:left="-227"/>
        <w:rPr>
          <w:sz w:val="12"/>
          <w:szCs w:val="16"/>
          <w:lang w:val="es-MX"/>
        </w:rPr>
      </w:pPr>
    </w:p>
    <w:p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111ACC" w:rsidRDefault="00C10724" w:rsidP="00231807">
            <w:pPr>
              <w:rPr>
                <w:rFonts w:ascii="Calibri" w:hAnsi="Calibri" w:cs="Arial"/>
                <w:sz w:val="14"/>
                <w:szCs w:val="22"/>
              </w:rPr>
            </w:pPr>
            <w:r w:rsidRPr="00111ACC">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111ACC" w:rsidRDefault="00C10724" w:rsidP="000F74D6">
            <w:pPr>
              <w:jc w:val="right"/>
              <w:rPr>
                <w:rFonts w:ascii="Calibri" w:hAnsi="Calibri" w:cs="Arial"/>
                <w:b/>
                <w:sz w:val="16"/>
                <w:szCs w:val="16"/>
              </w:rPr>
            </w:pPr>
            <w:proofErr w:type="gramStart"/>
            <w:r w:rsidRPr="00111ACC">
              <w:rPr>
                <w:rFonts w:ascii="Calibri" w:hAnsi="Calibri" w:cs="Arial"/>
                <w:b/>
                <w:sz w:val="16"/>
                <w:szCs w:val="16"/>
              </w:rPr>
              <w:t>SEK  3,500,000.00</w:t>
            </w:r>
            <w:proofErr w:type="gramEnd"/>
          </w:p>
        </w:tc>
        <w:tc>
          <w:tcPr>
            <w:tcW w:w="1843" w:type="dxa"/>
            <w:tcBorders>
              <w:top w:val="nil"/>
              <w:left w:val="nil"/>
              <w:bottom w:val="single" w:sz="4" w:space="0" w:color="auto"/>
              <w:right w:val="single" w:sz="4" w:space="0" w:color="auto"/>
            </w:tcBorders>
            <w:shd w:val="clear" w:color="auto" w:fill="auto"/>
            <w:vAlign w:val="center"/>
          </w:tcPr>
          <w:p w:rsidR="00C10724" w:rsidRPr="00111ACC" w:rsidRDefault="009C0AAF" w:rsidP="000F74D6">
            <w:pPr>
              <w:jc w:val="center"/>
              <w:rPr>
                <w:rFonts w:ascii="Calibri" w:hAnsi="Calibri" w:cs="Arial"/>
                <w:b/>
                <w:sz w:val="16"/>
                <w:szCs w:val="16"/>
              </w:rPr>
            </w:pPr>
            <w:r w:rsidRPr="00111ACC">
              <w:rPr>
                <w:rFonts w:ascii="Calibri" w:hAnsi="Calibri" w:cs="Arial"/>
                <w:sz w:val="14"/>
                <w:szCs w:val="20"/>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111ACC" w:rsidRDefault="001929EA" w:rsidP="000F74D6">
            <w:pPr>
              <w:jc w:val="right"/>
              <w:rPr>
                <w:rFonts w:ascii="Calibri" w:hAnsi="Calibri" w:cs="Arial"/>
                <w:b/>
                <w:sz w:val="16"/>
                <w:szCs w:val="16"/>
              </w:rPr>
            </w:pPr>
            <w:r w:rsidRPr="00111ACC">
              <w:rPr>
                <w:rFonts w:ascii="Calibri" w:hAnsi="Calibri" w:cs="Arial"/>
                <w:b/>
                <w:sz w:val="16"/>
                <w:szCs w:val="16"/>
              </w:rPr>
              <w:t>Q.</w:t>
            </w:r>
            <w:r w:rsidR="00C10724" w:rsidRPr="00111ACC">
              <w:rPr>
                <w:rFonts w:ascii="Calibri" w:hAnsi="Calibri" w:cs="Arial"/>
                <w:b/>
                <w:sz w:val="16"/>
                <w:szCs w:val="16"/>
              </w:rPr>
              <w:t>2,960,818.72</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rPr>
                <w:rFonts w:ascii="Calibri" w:hAnsi="Calibri" w:cs="Arial"/>
                <w:sz w:val="14"/>
                <w:szCs w:val="16"/>
              </w:rPr>
            </w:pPr>
            <w:r w:rsidRPr="00111ACC">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jc w:val="right"/>
              <w:rPr>
                <w:rFonts w:ascii="Calibri" w:hAnsi="Calibri" w:cs="Arial"/>
                <w:sz w:val="16"/>
                <w:szCs w:val="16"/>
                <w:lang w:val="en-US"/>
              </w:rPr>
            </w:pPr>
            <w:r w:rsidRPr="00111ACC">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111ACC" w:rsidRDefault="00404AD5" w:rsidP="00D06B8D">
            <w:pPr>
              <w:jc w:val="center"/>
              <w:rPr>
                <w:rFonts w:ascii="Arial" w:hAnsi="Arial" w:cs="Arial"/>
                <w:sz w:val="14"/>
                <w:szCs w:val="20"/>
              </w:rPr>
            </w:pPr>
            <w:r w:rsidRPr="00111ACC">
              <w:rPr>
                <w:rFonts w:ascii="Calibri" w:hAnsi="Calibri"/>
                <w:sz w:val="14"/>
                <w:szCs w:val="22"/>
              </w:rPr>
              <w:t>0.84973948</w:t>
            </w:r>
            <w:r w:rsidR="00EA22C5" w:rsidRPr="00111ACC">
              <w:rPr>
                <w:rFonts w:ascii="Calibri" w:hAnsi="Calibri"/>
                <w:sz w:val="14"/>
                <w:szCs w:val="22"/>
              </w:rPr>
              <w:t>46</w:t>
            </w:r>
          </w:p>
        </w:tc>
        <w:tc>
          <w:tcPr>
            <w:tcW w:w="1736" w:type="dxa"/>
            <w:tcBorders>
              <w:top w:val="nil"/>
              <w:left w:val="nil"/>
              <w:bottom w:val="single" w:sz="4" w:space="0" w:color="auto"/>
              <w:right w:val="single" w:sz="4" w:space="0" w:color="auto"/>
            </w:tcBorders>
            <w:shd w:val="clear" w:color="auto" w:fill="auto"/>
            <w:vAlign w:val="center"/>
          </w:tcPr>
          <w:p w:rsidR="00D06B8D" w:rsidRPr="00111ACC" w:rsidRDefault="001929EA" w:rsidP="00D06B8D">
            <w:pPr>
              <w:jc w:val="right"/>
              <w:rPr>
                <w:rFonts w:ascii="Calibri" w:hAnsi="Calibri" w:cs="Arial"/>
                <w:sz w:val="16"/>
                <w:szCs w:val="16"/>
              </w:rPr>
            </w:pPr>
            <w:r w:rsidRPr="00111ACC">
              <w:rPr>
                <w:rFonts w:ascii="Calibri" w:hAnsi="Calibri" w:cs="Arial"/>
                <w:sz w:val="16"/>
                <w:szCs w:val="16"/>
              </w:rPr>
              <w:t>Q.</w:t>
            </w:r>
            <w:r w:rsidR="00D06B8D" w:rsidRPr="00111ACC">
              <w:rPr>
                <w:rFonts w:ascii="Calibri" w:hAnsi="Calibri" w:cs="Arial"/>
                <w:sz w:val="16"/>
                <w:szCs w:val="16"/>
                <w:lang w:val="en-US"/>
              </w:rPr>
              <w:t xml:space="preserve">2,209,247.80   </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rPr>
                <w:rFonts w:ascii="Calibri" w:hAnsi="Calibri" w:cs="Arial"/>
                <w:sz w:val="14"/>
                <w:szCs w:val="20"/>
              </w:rPr>
            </w:pPr>
            <w:r w:rsidRPr="00111ACC">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jc w:val="right"/>
              <w:rPr>
                <w:rFonts w:ascii="Calibri" w:hAnsi="Calibri" w:cs="Arial"/>
                <w:sz w:val="16"/>
                <w:szCs w:val="16"/>
              </w:rPr>
            </w:pPr>
            <w:r w:rsidRPr="00111ACC">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111ACC" w:rsidRDefault="00EA22C5" w:rsidP="00D06B8D">
            <w:pPr>
              <w:jc w:val="center"/>
              <w:rPr>
                <w:rFonts w:ascii="Calibri" w:hAnsi="Calibri" w:cs="Arial"/>
                <w:sz w:val="14"/>
                <w:szCs w:val="20"/>
              </w:rPr>
            </w:pPr>
            <w:r w:rsidRPr="00111ACC">
              <w:rPr>
                <w:rFonts w:ascii="Calibri" w:hAnsi="Calibri"/>
                <w:sz w:val="14"/>
                <w:szCs w:val="22"/>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111ACC" w:rsidRDefault="001929EA" w:rsidP="00D06B8D">
            <w:pPr>
              <w:jc w:val="right"/>
              <w:rPr>
                <w:rFonts w:ascii="Calibri" w:hAnsi="Calibri" w:cs="Arial"/>
                <w:sz w:val="16"/>
                <w:szCs w:val="16"/>
              </w:rPr>
            </w:pPr>
            <w:r w:rsidRPr="00111ACC">
              <w:rPr>
                <w:rFonts w:ascii="Calibri" w:hAnsi="Calibri" w:cs="Arial"/>
                <w:sz w:val="16"/>
                <w:szCs w:val="16"/>
              </w:rPr>
              <w:t xml:space="preserve">        Q .</w:t>
            </w:r>
            <w:r w:rsidR="00D06B8D" w:rsidRPr="00111ACC">
              <w:rPr>
                <w:rFonts w:ascii="Calibri" w:hAnsi="Calibri" w:cs="Arial"/>
                <w:sz w:val="16"/>
                <w:szCs w:val="16"/>
              </w:rPr>
              <w:t xml:space="preserve">74.86 </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rPr>
                <w:rFonts w:ascii="Calibri" w:hAnsi="Calibri" w:cs="Arial"/>
                <w:sz w:val="20"/>
                <w:szCs w:val="22"/>
              </w:rPr>
            </w:pPr>
            <w:r w:rsidRPr="00111ACC">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111ACC" w:rsidRDefault="00D06B8D" w:rsidP="00D06B8D">
            <w:pPr>
              <w:jc w:val="right"/>
              <w:rPr>
                <w:rFonts w:ascii="Calibri" w:hAnsi="Calibri" w:cs="Arial"/>
                <w:b/>
                <w:sz w:val="16"/>
                <w:szCs w:val="16"/>
              </w:rPr>
            </w:pPr>
            <w:proofErr w:type="gramStart"/>
            <w:r w:rsidRPr="00111ACC">
              <w:rPr>
                <w:rFonts w:ascii="Calibri" w:hAnsi="Calibri" w:cs="Arial"/>
                <w:b/>
                <w:sz w:val="16"/>
                <w:szCs w:val="16"/>
              </w:rPr>
              <w:t>SEK  2,600,000.00</w:t>
            </w:r>
            <w:proofErr w:type="gramEnd"/>
          </w:p>
        </w:tc>
        <w:tc>
          <w:tcPr>
            <w:tcW w:w="1843" w:type="dxa"/>
            <w:tcBorders>
              <w:top w:val="nil"/>
              <w:left w:val="nil"/>
              <w:bottom w:val="single" w:sz="4" w:space="0" w:color="auto"/>
              <w:right w:val="single" w:sz="4" w:space="0" w:color="auto"/>
            </w:tcBorders>
            <w:shd w:val="clear" w:color="auto" w:fill="auto"/>
            <w:vAlign w:val="bottom"/>
          </w:tcPr>
          <w:p w:rsidR="00D06B8D" w:rsidRPr="00111ACC" w:rsidRDefault="00EA22C5" w:rsidP="00D06B8D">
            <w:pPr>
              <w:jc w:val="center"/>
              <w:rPr>
                <w:rFonts w:ascii="Calibri" w:hAnsi="Calibri" w:cs="Arial"/>
                <w:b/>
                <w:sz w:val="14"/>
                <w:szCs w:val="16"/>
              </w:rPr>
            </w:pPr>
            <w:r w:rsidRPr="00111ACC">
              <w:rPr>
                <w:rFonts w:ascii="Calibri" w:hAnsi="Calibri"/>
                <w:sz w:val="14"/>
                <w:szCs w:val="22"/>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111ACC" w:rsidRDefault="001929EA" w:rsidP="00D06B8D">
            <w:pPr>
              <w:jc w:val="right"/>
              <w:rPr>
                <w:rFonts w:ascii="Calibri" w:hAnsi="Calibri" w:cs="Arial"/>
                <w:b/>
                <w:sz w:val="16"/>
                <w:szCs w:val="16"/>
              </w:rPr>
            </w:pPr>
            <w:r w:rsidRPr="00111ACC">
              <w:rPr>
                <w:rFonts w:ascii="Calibri" w:hAnsi="Calibri" w:cs="Arial"/>
                <w:b/>
                <w:sz w:val="16"/>
                <w:szCs w:val="16"/>
              </w:rPr>
              <w:t>Q.</w:t>
            </w:r>
            <w:r w:rsidR="00D06B8D" w:rsidRPr="00111ACC">
              <w:rPr>
                <w:rFonts w:ascii="Calibri" w:hAnsi="Calibri" w:cs="Arial"/>
                <w:b/>
                <w:sz w:val="16"/>
                <w:szCs w:val="16"/>
              </w:rPr>
              <w:t>2,209,322.66</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111ACC" w:rsidRDefault="00700305" w:rsidP="00700305">
            <w:pPr>
              <w:rPr>
                <w:rFonts w:ascii="Calibri" w:hAnsi="Calibri" w:cs="Arial"/>
                <w:sz w:val="20"/>
                <w:szCs w:val="22"/>
              </w:rPr>
            </w:pPr>
            <w:r w:rsidRPr="00111ACC">
              <w:rPr>
                <w:rFonts w:ascii="Calibri" w:hAnsi="Calibri" w:cs="Arial"/>
                <w:sz w:val="14"/>
                <w:szCs w:val="16"/>
              </w:rPr>
              <w:t>28</w:t>
            </w:r>
            <w:r w:rsidR="001929EA" w:rsidRPr="00111ACC">
              <w:rPr>
                <w:rFonts w:ascii="Calibri" w:hAnsi="Calibri" w:cs="Arial"/>
                <w:sz w:val="14"/>
                <w:szCs w:val="16"/>
              </w:rPr>
              <w:t>/</w:t>
            </w:r>
            <w:r w:rsidRPr="00111ACC">
              <w:rPr>
                <w:rFonts w:ascii="Calibri" w:hAnsi="Calibri" w:cs="Arial"/>
                <w:sz w:val="14"/>
                <w:szCs w:val="16"/>
              </w:rPr>
              <w:t>05</w:t>
            </w:r>
            <w:r w:rsidR="001929EA" w:rsidRPr="00111ACC">
              <w:rPr>
                <w:rFonts w:ascii="Calibri" w:hAnsi="Calibri" w:cs="Arial"/>
                <w:sz w:val="14"/>
                <w:szCs w:val="16"/>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111ACC" w:rsidRDefault="001929EA" w:rsidP="003F3876">
            <w:pPr>
              <w:jc w:val="right"/>
              <w:rPr>
                <w:rFonts w:ascii="Calibri" w:hAnsi="Calibri" w:cs="Arial"/>
                <w:sz w:val="16"/>
                <w:szCs w:val="16"/>
                <w:lang w:val="es-GT"/>
              </w:rPr>
            </w:pPr>
            <w:r w:rsidRPr="00111ACC">
              <w:rPr>
                <w:rFonts w:ascii="Calibri" w:hAnsi="Calibri" w:cs="Arial"/>
                <w:sz w:val="16"/>
                <w:szCs w:val="16"/>
                <w:lang w:val="es-GT"/>
              </w:rPr>
              <w:t xml:space="preserve">SEK </w:t>
            </w:r>
            <w:r w:rsidR="003F3876" w:rsidRPr="00111ACC">
              <w:rPr>
                <w:rFonts w:ascii="Calibri" w:hAnsi="Calibri" w:cs="Calibri"/>
                <w:sz w:val="16"/>
                <w:szCs w:val="16"/>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111ACC" w:rsidRDefault="00700305" w:rsidP="001929EA">
            <w:pPr>
              <w:jc w:val="center"/>
              <w:rPr>
                <w:rFonts w:ascii="Calibri" w:hAnsi="Calibri"/>
                <w:sz w:val="14"/>
                <w:szCs w:val="14"/>
              </w:rPr>
            </w:pPr>
            <w:r w:rsidRPr="00111ACC">
              <w:rPr>
                <w:rFonts w:ascii="Calibri" w:hAnsi="Calibri" w:cs="Arial"/>
                <w:sz w:val="14"/>
                <w:szCs w:val="14"/>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11ACC" w:rsidRDefault="001929EA" w:rsidP="001929EA">
            <w:pPr>
              <w:jc w:val="right"/>
              <w:rPr>
                <w:rFonts w:ascii="Calibri" w:hAnsi="Calibri" w:cs="Arial"/>
                <w:sz w:val="16"/>
                <w:szCs w:val="16"/>
              </w:rPr>
            </w:pPr>
            <w:r w:rsidRPr="00111ACC">
              <w:rPr>
                <w:rFonts w:ascii="Calibri" w:hAnsi="Calibri" w:cs="Arial"/>
                <w:sz w:val="16"/>
                <w:szCs w:val="16"/>
              </w:rPr>
              <w:t>Q.1,751,376.51</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111ACC" w:rsidRDefault="00700305" w:rsidP="00700305">
            <w:pPr>
              <w:rPr>
                <w:rFonts w:ascii="Calibri" w:hAnsi="Calibri" w:cs="Arial"/>
                <w:sz w:val="20"/>
                <w:szCs w:val="22"/>
              </w:rPr>
            </w:pPr>
            <w:r w:rsidRPr="00111ACC">
              <w:rPr>
                <w:rFonts w:ascii="Calibri" w:hAnsi="Calibri" w:cs="Arial"/>
                <w:sz w:val="14"/>
                <w:szCs w:val="20"/>
              </w:rPr>
              <w:t>28</w:t>
            </w:r>
            <w:r w:rsidR="001929EA" w:rsidRPr="00111ACC">
              <w:rPr>
                <w:rFonts w:ascii="Calibri" w:hAnsi="Calibri" w:cs="Arial"/>
                <w:sz w:val="14"/>
                <w:szCs w:val="20"/>
              </w:rPr>
              <w:t>/</w:t>
            </w:r>
            <w:r w:rsidRPr="00111ACC">
              <w:rPr>
                <w:rFonts w:ascii="Calibri" w:hAnsi="Calibri" w:cs="Arial"/>
                <w:sz w:val="14"/>
                <w:szCs w:val="20"/>
              </w:rPr>
              <w:t>05</w:t>
            </w:r>
            <w:r w:rsidR="001929EA" w:rsidRPr="00111ACC">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111ACC" w:rsidRDefault="001929EA" w:rsidP="001929EA">
            <w:pPr>
              <w:jc w:val="right"/>
              <w:rPr>
                <w:rFonts w:ascii="Calibri" w:hAnsi="Calibri" w:cs="Arial"/>
                <w:b/>
                <w:sz w:val="16"/>
                <w:szCs w:val="16"/>
              </w:rPr>
            </w:pPr>
            <w:r w:rsidRPr="00111ACC">
              <w:rPr>
                <w:rFonts w:ascii="Calibri" w:hAnsi="Calibri" w:cs="Arial"/>
                <w:sz w:val="16"/>
                <w:szCs w:val="16"/>
              </w:rPr>
              <w:t xml:space="preserve">SEK </w:t>
            </w:r>
            <w:r w:rsidR="003F3876" w:rsidRPr="00111ACC">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111ACC" w:rsidRDefault="00700305" w:rsidP="001929EA">
            <w:pPr>
              <w:jc w:val="center"/>
              <w:rPr>
                <w:rFonts w:ascii="Calibri" w:hAnsi="Calibri"/>
                <w:sz w:val="14"/>
                <w:szCs w:val="14"/>
              </w:rPr>
            </w:pPr>
            <w:r w:rsidRPr="00111ACC">
              <w:rPr>
                <w:rFonts w:ascii="Calibri" w:hAnsi="Calibri" w:cs="Arial"/>
                <w:sz w:val="14"/>
                <w:szCs w:val="14"/>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11ACC" w:rsidRDefault="001929EA" w:rsidP="001929EA">
            <w:pPr>
              <w:jc w:val="right"/>
              <w:rPr>
                <w:rFonts w:ascii="Calibri" w:hAnsi="Calibri" w:cs="Arial"/>
                <w:sz w:val="16"/>
                <w:szCs w:val="16"/>
              </w:rPr>
            </w:pPr>
            <w:r w:rsidRPr="00111ACC">
              <w:rPr>
                <w:rFonts w:ascii="Calibri" w:hAnsi="Calibri" w:cs="Arial"/>
                <w:sz w:val="16"/>
                <w:szCs w:val="16"/>
              </w:rPr>
              <w:t>Q.153.14</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111ACC" w:rsidRDefault="001929EA" w:rsidP="001929EA">
            <w:pPr>
              <w:rPr>
                <w:rFonts w:ascii="Calibri" w:hAnsi="Calibri" w:cs="Arial"/>
                <w:sz w:val="20"/>
                <w:szCs w:val="20"/>
              </w:rPr>
            </w:pPr>
            <w:r w:rsidRPr="00111ACC">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111ACC" w:rsidRDefault="001929EA" w:rsidP="00D665E4">
            <w:pPr>
              <w:jc w:val="right"/>
              <w:rPr>
                <w:rFonts w:ascii="Calibri" w:hAnsi="Calibri" w:cs="Arial"/>
                <w:b/>
                <w:sz w:val="16"/>
                <w:szCs w:val="16"/>
              </w:rPr>
            </w:pPr>
            <w:r w:rsidRPr="00111ACC">
              <w:rPr>
                <w:rFonts w:ascii="Calibri" w:hAnsi="Calibri" w:cs="Arial"/>
                <w:b/>
                <w:sz w:val="16"/>
                <w:szCs w:val="16"/>
              </w:rPr>
              <w:t>SEK 2</w:t>
            </w:r>
            <w:r w:rsidR="00D665E4" w:rsidRPr="00111ACC">
              <w:rPr>
                <w:rFonts w:ascii="Calibri" w:hAnsi="Calibri" w:cs="Arial"/>
                <w:b/>
                <w:sz w:val="16"/>
                <w:szCs w:val="16"/>
              </w:rPr>
              <w:t>,185,000.0</w:t>
            </w:r>
            <w:r w:rsidRPr="00111ACC">
              <w:rPr>
                <w:rFonts w:ascii="Calibri" w:hAnsi="Calibri" w:cs="Arial"/>
                <w:b/>
                <w:sz w:val="16"/>
                <w:szCs w:val="16"/>
              </w:rPr>
              <w:t>0</w:t>
            </w:r>
          </w:p>
        </w:tc>
        <w:tc>
          <w:tcPr>
            <w:tcW w:w="1843" w:type="dxa"/>
            <w:tcBorders>
              <w:top w:val="nil"/>
              <w:left w:val="nil"/>
              <w:bottom w:val="single" w:sz="4" w:space="0" w:color="auto"/>
              <w:right w:val="single" w:sz="4" w:space="0" w:color="auto"/>
            </w:tcBorders>
            <w:shd w:val="clear" w:color="auto" w:fill="auto"/>
            <w:vAlign w:val="bottom"/>
          </w:tcPr>
          <w:p w:rsidR="001929EA" w:rsidRPr="00111ACC" w:rsidRDefault="00755174" w:rsidP="001929EA">
            <w:pPr>
              <w:jc w:val="center"/>
              <w:rPr>
                <w:rFonts w:ascii="Calibri" w:hAnsi="Calibri"/>
                <w:sz w:val="14"/>
                <w:szCs w:val="22"/>
              </w:rPr>
            </w:pPr>
            <w:r w:rsidRPr="00111ACC">
              <w:rPr>
                <w:rFonts w:ascii="Calibri" w:hAnsi="Calibri" w:cs="Arial"/>
                <w:sz w:val="14"/>
                <w:szCs w:val="14"/>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11ACC" w:rsidRDefault="00567C8D" w:rsidP="001929EA">
            <w:pPr>
              <w:jc w:val="right"/>
              <w:rPr>
                <w:rFonts w:ascii="Calibri" w:hAnsi="Calibri" w:cs="Arial"/>
                <w:b/>
                <w:sz w:val="16"/>
                <w:szCs w:val="16"/>
              </w:rPr>
            </w:pPr>
            <w:r w:rsidRPr="00111ACC">
              <w:rPr>
                <w:rFonts w:ascii="Calibri" w:hAnsi="Calibri" w:cs="Arial"/>
                <w:b/>
                <w:sz w:val="16"/>
                <w:szCs w:val="16"/>
              </w:rPr>
              <w:t>Q.1,751,529.65</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111ACC" w:rsidRDefault="00353CA3" w:rsidP="00353CA3">
            <w:pPr>
              <w:rPr>
                <w:rFonts w:ascii="Calibri" w:hAnsi="Calibri" w:cs="Arial"/>
                <w:sz w:val="20"/>
                <w:szCs w:val="20"/>
              </w:rPr>
            </w:pPr>
            <w:r w:rsidRPr="00111ACC">
              <w:rPr>
                <w:rFonts w:ascii="Calibri" w:hAnsi="Calibri" w:cs="Arial"/>
                <w:sz w:val="14"/>
                <w:szCs w:val="16"/>
              </w:rPr>
              <w:t>05</w:t>
            </w:r>
            <w:r w:rsidR="00A8601D" w:rsidRPr="00111ACC">
              <w:rPr>
                <w:rFonts w:ascii="Calibri" w:hAnsi="Calibri" w:cs="Arial"/>
                <w:sz w:val="14"/>
                <w:szCs w:val="16"/>
              </w:rPr>
              <w:t>/12</w:t>
            </w:r>
            <w:r w:rsidRPr="00111ACC">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111ACC" w:rsidRDefault="00353CA3" w:rsidP="004B41C5">
            <w:pPr>
              <w:jc w:val="right"/>
              <w:rPr>
                <w:rFonts w:ascii="Calibri" w:hAnsi="Calibri" w:cs="Arial"/>
                <w:b/>
                <w:sz w:val="16"/>
                <w:szCs w:val="16"/>
              </w:rPr>
            </w:pPr>
            <w:proofErr w:type="gramStart"/>
            <w:r w:rsidRPr="00111ACC">
              <w:rPr>
                <w:rFonts w:ascii="Calibri" w:hAnsi="Calibri" w:cs="Arial"/>
                <w:sz w:val="16"/>
                <w:szCs w:val="16"/>
                <w:lang w:val="es-GT"/>
              </w:rPr>
              <w:t xml:space="preserve">SEK  </w:t>
            </w:r>
            <w:r w:rsidR="004B41C5" w:rsidRPr="00111ACC">
              <w:rPr>
                <w:rFonts w:ascii="Calibri" w:hAnsi="Calibri" w:cs="Arial"/>
                <w:sz w:val="16"/>
                <w:szCs w:val="16"/>
                <w:lang w:val="es-GT"/>
              </w:rPr>
              <w:t>9</w:t>
            </w:r>
            <w:r w:rsidR="004B41C5" w:rsidRPr="00111ACC">
              <w:rPr>
                <w:rFonts w:ascii="Calibri" w:hAnsi="Calibri" w:cs="Calibri"/>
                <w:sz w:val="16"/>
                <w:szCs w:val="16"/>
              </w:rPr>
              <w:t>14,619.60</w:t>
            </w:r>
            <w:proofErr w:type="gramEnd"/>
          </w:p>
        </w:tc>
        <w:tc>
          <w:tcPr>
            <w:tcW w:w="1843" w:type="dxa"/>
            <w:tcBorders>
              <w:top w:val="nil"/>
              <w:left w:val="nil"/>
              <w:bottom w:val="single" w:sz="4" w:space="0" w:color="auto"/>
              <w:right w:val="single" w:sz="4" w:space="0" w:color="auto"/>
            </w:tcBorders>
            <w:shd w:val="clear" w:color="auto" w:fill="auto"/>
            <w:vAlign w:val="bottom"/>
          </w:tcPr>
          <w:p w:rsidR="00353CA3" w:rsidRPr="00111ACC" w:rsidRDefault="004B41C5" w:rsidP="00353CA3">
            <w:pPr>
              <w:jc w:val="center"/>
              <w:rPr>
                <w:rFonts w:ascii="Calibri" w:hAnsi="Calibri" w:cs="Arial"/>
                <w:sz w:val="14"/>
                <w:szCs w:val="14"/>
              </w:rPr>
            </w:pPr>
            <w:r w:rsidRPr="00111ACC">
              <w:rPr>
                <w:rFonts w:ascii="Calibri" w:hAnsi="Calibri" w:cs="Arial"/>
                <w:sz w:val="14"/>
                <w:szCs w:val="14"/>
              </w:rPr>
              <w:t>0.80790</w:t>
            </w:r>
            <w:r w:rsidR="00474321" w:rsidRPr="00111ACC">
              <w:rPr>
                <w:rFonts w:ascii="Calibri" w:hAnsi="Calibri" w:cs="Arial"/>
                <w:sz w:val="14"/>
                <w:szCs w:val="14"/>
              </w:rPr>
              <w:t>6</w:t>
            </w:r>
          </w:p>
        </w:tc>
        <w:tc>
          <w:tcPr>
            <w:tcW w:w="1736" w:type="dxa"/>
            <w:tcBorders>
              <w:top w:val="nil"/>
              <w:left w:val="nil"/>
              <w:bottom w:val="single" w:sz="4" w:space="0" w:color="auto"/>
              <w:right w:val="single" w:sz="4" w:space="0" w:color="auto"/>
            </w:tcBorders>
            <w:shd w:val="clear" w:color="auto" w:fill="auto"/>
            <w:vAlign w:val="center"/>
          </w:tcPr>
          <w:p w:rsidR="00353CA3" w:rsidRPr="00111ACC" w:rsidRDefault="00353CA3" w:rsidP="004B41C5">
            <w:pPr>
              <w:jc w:val="right"/>
              <w:rPr>
                <w:rFonts w:ascii="Calibri" w:hAnsi="Calibri" w:cs="Arial"/>
                <w:b/>
                <w:sz w:val="16"/>
                <w:szCs w:val="16"/>
              </w:rPr>
            </w:pPr>
            <w:r w:rsidRPr="00111ACC">
              <w:rPr>
                <w:rFonts w:ascii="Calibri" w:hAnsi="Calibri" w:cs="Arial"/>
                <w:sz w:val="16"/>
                <w:szCs w:val="16"/>
              </w:rPr>
              <w:t>Q.</w:t>
            </w:r>
            <w:r w:rsidR="004B41C5" w:rsidRPr="00111ACC">
              <w:rPr>
                <w:rFonts w:ascii="Calibri" w:hAnsi="Calibri" w:cs="Arial"/>
                <w:i/>
                <w:sz w:val="16"/>
                <w:szCs w:val="16"/>
              </w:rPr>
              <w:t>738,925.45</w:t>
            </w:r>
          </w:p>
        </w:tc>
      </w:tr>
      <w:tr w:rsidR="00F23FE6" w:rsidRPr="00F23FE6"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111ACC" w:rsidRDefault="00353CA3" w:rsidP="00353CA3">
            <w:pPr>
              <w:rPr>
                <w:rFonts w:ascii="Calibri" w:hAnsi="Calibri" w:cs="Arial"/>
                <w:sz w:val="20"/>
                <w:szCs w:val="20"/>
              </w:rPr>
            </w:pPr>
            <w:r w:rsidRPr="00111ACC">
              <w:rPr>
                <w:rFonts w:ascii="Calibri" w:hAnsi="Calibri" w:cs="Arial"/>
                <w:sz w:val="14"/>
                <w:szCs w:val="20"/>
              </w:rPr>
              <w:t>05</w:t>
            </w:r>
            <w:r w:rsidR="00A8601D" w:rsidRPr="00111ACC">
              <w:rPr>
                <w:rFonts w:ascii="Calibri" w:hAnsi="Calibri" w:cs="Arial"/>
                <w:sz w:val="14"/>
                <w:szCs w:val="20"/>
              </w:rPr>
              <w:t>/12</w:t>
            </w:r>
            <w:r w:rsidRPr="00111ACC">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111ACC" w:rsidRDefault="00353CA3" w:rsidP="00474321">
            <w:pPr>
              <w:jc w:val="right"/>
              <w:rPr>
                <w:rFonts w:ascii="Calibri" w:hAnsi="Calibri" w:cs="Arial"/>
                <w:sz w:val="16"/>
                <w:szCs w:val="16"/>
              </w:rPr>
            </w:pPr>
            <w:r w:rsidRPr="00111ACC">
              <w:rPr>
                <w:rFonts w:ascii="Calibri" w:hAnsi="Calibri" w:cs="Arial"/>
                <w:sz w:val="16"/>
                <w:szCs w:val="16"/>
              </w:rPr>
              <w:t xml:space="preserve">SEK </w:t>
            </w:r>
            <w:r w:rsidR="004B41C5" w:rsidRPr="00111ACC">
              <w:rPr>
                <w:rFonts w:ascii="Calibri" w:hAnsi="Calibri" w:cs="Arial"/>
                <w:sz w:val="16"/>
                <w:szCs w:val="16"/>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111ACC" w:rsidRDefault="004B41C5" w:rsidP="00353CA3">
            <w:pPr>
              <w:jc w:val="center"/>
              <w:rPr>
                <w:rFonts w:ascii="Calibri" w:hAnsi="Calibri" w:cs="Arial"/>
                <w:sz w:val="14"/>
                <w:szCs w:val="14"/>
              </w:rPr>
            </w:pPr>
            <w:r w:rsidRPr="00111ACC">
              <w:rPr>
                <w:rFonts w:ascii="Calibri" w:hAnsi="Calibri" w:cs="Arial"/>
                <w:sz w:val="14"/>
                <w:szCs w:val="14"/>
              </w:rPr>
              <w:t>0.80790</w:t>
            </w:r>
            <w:r w:rsidR="00474321" w:rsidRPr="00111ACC">
              <w:rPr>
                <w:rFonts w:ascii="Calibri" w:hAnsi="Calibri" w:cs="Arial"/>
                <w:sz w:val="14"/>
                <w:szCs w:val="14"/>
              </w:rPr>
              <w:t>6</w:t>
            </w:r>
          </w:p>
        </w:tc>
        <w:tc>
          <w:tcPr>
            <w:tcW w:w="1736" w:type="dxa"/>
            <w:tcBorders>
              <w:top w:val="nil"/>
              <w:left w:val="nil"/>
              <w:bottom w:val="single" w:sz="4" w:space="0" w:color="auto"/>
              <w:right w:val="single" w:sz="4" w:space="0" w:color="auto"/>
            </w:tcBorders>
            <w:shd w:val="clear" w:color="auto" w:fill="auto"/>
            <w:vAlign w:val="center"/>
          </w:tcPr>
          <w:p w:rsidR="00353CA3" w:rsidRPr="00111ACC" w:rsidRDefault="00353CA3" w:rsidP="004B41C5">
            <w:pPr>
              <w:jc w:val="right"/>
              <w:rPr>
                <w:rFonts w:ascii="Calibri" w:hAnsi="Calibri" w:cs="Arial"/>
                <w:b/>
                <w:sz w:val="16"/>
                <w:szCs w:val="16"/>
              </w:rPr>
            </w:pPr>
            <w:r w:rsidRPr="00111ACC">
              <w:rPr>
                <w:rFonts w:ascii="Calibri" w:hAnsi="Calibri" w:cs="Arial"/>
                <w:sz w:val="16"/>
                <w:szCs w:val="16"/>
              </w:rPr>
              <w:t>Q.</w:t>
            </w:r>
            <w:r w:rsidR="004B41C5" w:rsidRPr="00111ACC">
              <w:rPr>
                <w:rFonts w:ascii="Calibri" w:hAnsi="Calibri" w:cs="Arial"/>
                <w:sz w:val="16"/>
                <w:szCs w:val="16"/>
              </w:rPr>
              <w:t>307.32</w:t>
            </w:r>
          </w:p>
        </w:tc>
      </w:tr>
      <w:tr w:rsidR="00F23FE6" w:rsidRPr="00F23FE6"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111ACC" w:rsidRDefault="008900DC" w:rsidP="00353CA3">
            <w:pPr>
              <w:rPr>
                <w:rFonts w:ascii="Calibri" w:hAnsi="Calibri" w:cs="Arial"/>
                <w:sz w:val="20"/>
                <w:szCs w:val="22"/>
              </w:rPr>
            </w:pPr>
            <w:r w:rsidRPr="00111ACC">
              <w:rPr>
                <w:rFonts w:ascii="Calibri" w:hAnsi="Calibri" w:cs="Arial"/>
                <w:sz w:val="14"/>
                <w:szCs w:val="22"/>
              </w:rPr>
              <w:t>Monto subt</w:t>
            </w:r>
            <w:r w:rsidR="00353CA3" w:rsidRPr="00111ACC">
              <w:rPr>
                <w:rFonts w:ascii="Calibri" w:hAnsi="Calibri" w:cs="Arial"/>
                <w:sz w:val="14"/>
                <w:szCs w:val="22"/>
              </w:rPr>
              <w:t>otal ambos Desembolsos</w:t>
            </w:r>
            <w:r w:rsidRPr="00111ACC">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111ACC" w:rsidRDefault="00353CA3" w:rsidP="004B41C5">
            <w:pPr>
              <w:jc w:val="right"/>
              <w:rPr>
                <w:rFonts w:ascii="Calibri" w:hAnsi="Calibri" w:cs="Arial"/>
                <w:b/>
                <w:sz w:val="16"/>
                <w:szCs w:val="16"/>
              </w:rPr>
            </w:pPr>
            <w:proofErr w:type="gramStart"/>
            <w:r w:rsidRPr="00111ACC">
              <w:rPr>
                <w:rFonts w:ascii="Calibri" w:hAnsi="Calibri" w:cs="Arial"/>
                <w:b/>
                <w:sz w:val="16"/>
                <w:szCs w:val="16"/>
              </w:rPr>
              <w:t xml:space="preserve">SEK  </w:t>
            </w:r>
            <w:r w:rsidR="004B41C5" w:rsidRPr="00111ACC">
              <w:rPr>
                <w:rFonts w:ascii="Calibri" w:hAnsi="Calibri" w:cs="Arial"/>
                <w:b/>
                <w:sz w:val="16"/>
                <w:szCs w:val="16"/>
              </w:rPr>
              <w:t>915</w:t>
            </w:r>
            <w:r w:rsidRPr="00111ACC">
              <w:rPr>
                <w:rFonts w:ascii="Calibri" w:hAnsi="Calibri" w:cs="Arial"/>
                <w:b/>
                <w:sz w:val="16"/>
                <w:szCs w:val="16"/>
              </w:rPr>
              <w:t>,000.00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111ACC" w:rsidRDefault="008900DC" w:rsidP="00353CA3">
            <w:pPr>
              <w:jc w:val="center"/>
              <w:rPr>
                <w:rFonts w:ascii="Calibri" w:hAnsi="Calibri" w:cs="Arial"/>
                <w:b/>
                <w:sz w:val="16"/>
                <w:szCs w:val="16"/>
              </w:rPr>
            </w:pPr>
            <w:r w:rsidRPr="00111ACC">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111ACC" w:rsidRDefault="00353CA3" w:rsidP="008900DC">
            <w:pPr>
              <w:jc w:val="right"/>
              <w:rPr>
                <w:rFonts w:ascii="Calibri" w:hAnsi="Calibri" w:cs="Arial"/>
                <w:b/>
                <w:sz w:val="16"/>
                <w:szCs w:val="16"/>
              </w:rPr>
            </w:pPr>
            <w:r w:rsidRPr="00111ACC">
              <w:rPr>
                <w:rFonts w:ascii="Calibri" w:hAnsi="Calibri" w:cs="Arial"/>
                <w:b/>
                <w:sz w:val="16"/>
                <w:szCs w:val="16"/>
              </w:rPr>
              <w:t>Q.</w:t>
            </w:r>
            <w:r w:rsidR="008900DC" w:rsidRPr="00111ACC">
              <w:rPr>
                <w:rFonts w:ascii="Calibri" w:hAnsi="Calibri" w:cs="Arial"/>
                <w:b/>
                <w:sz w:val="16"/>
                <w:szCs w:val="16"/>
              </w:rPr>
              <w:t>739,232.77</w:t>
            </w:r>
          </w:p>
        </w:tc>
      </w:tr>
      <w:tr w:rsidR="00F23FE6" w:rsidRPr="00F23FE6"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111ACC" w:rsidRDefault="008900DC" w:rsidP="00353CA3">
            <w:pPr>
              <w:rPr>
                <w:rFonts w:ascii="Calibri" w:hAnsi="Calibri" w:cs="Arial"/>
                <w:sz w:val="20"/>
                <w:szCs w:val="22"/>
              </w:rPr>
            </w:pPr>
            <w:r w:rsidRPr="00111ACC">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111ACC" w:rsidRDefault="008900DC" w:rsidP="008900DC">
            <w:pPr>
              <w:jc w:val="right"/>
              <w:rPr>
                <w:rFonts w:ascii="Calibri" w:hAnsi="Calibri" w:cs="Arial"/>
                <w:b/>
                <w:sz w:val="16"/>
                <w:szCs w:val="16"/>
              </w:rPr>
            </w:pPr>
            <w:proofErr w:type="gramStart"/>
            <w:r w:rsidRPr="00111ACC">
              <w:rPr>
                <w:rFonts w:ascii="Calibri" w:hAnsi="Calibri" w:cs="Arial"/>
                <w:b/>
                <w:sz w:val="16"/>
                <w:szCs w:val="16"/>
              </w:rPr>
              <w:t>SEK  9,200,000.00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111ACC" w:rsidRDefault="008900DC" w:rsidP="00353CA3">
            <w:pPr>
              <w:jc w:val="center"/>
              <w:rPr>
                <w:rFonts w:ascii="Calibri" w:hAnsi="Calibri" w:cs="Arial"/>
                <w:b/>
                <w:sz w:val="16"/>
                <w:szCs w:val="16"/>
              </w:rPr>
            </w:pP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111ACC" w:rsidRDefault="008900DC" w:rsidP="005257D5">
            <w:pPr>
              <w:jc w:val="right"/>
              <w:rPr>
                <w:rFonts w:ascii="Calibri" w:hAnsi="Calibri" w:cs="Arial"/>
                <w:b/>
                <w:sz w:val="16"/>
                <w:szCs w:val="16"/>
              </w:rPr>
            </w:pPr>
            <w:r w:rsidRPr="00111ACC">
              <w:rPr>
                <w:rFonts w:ascii="Calibri" w:hAnsi="Calibri" w:cs="Arial"/>
                <w:b/>
                <w:sz w:val="16"/>
                <w:szCs w:val="16"/>
              </w:rPr>
              <w:t>Q.7,660,903.80</w:t>
            </w:r>
          </w:p>
        </w:tc>
      </w:tr>
    </w:tbl>
    <w:p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F23FE6" w:rsidRDefault="00AE1E63" w:rsidP="00111ACC">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3E618B">
              <w:rPr>
                <w:rFonts w:ascii="Calibri" w:hAnsi="Calibri" w:cs="Arial"/>
                <w:b/>
                <w:sz w:val="20"/>
                <w:szCs w:val="22"/>
              </w:rPr>
              <w:t xml:space="preserve"> correspondiente a</w:t>
            </w:r>
            <w:r w:rsidR="00111ACC">
              <w:rPr>
                <w:rFonts w:ascii="Calibri" w:hAnsi="Calibri" w:cs="Arial"/>
                <w:b/>
                <w:sz w:val="20"/>
                <w:szCs w:val="22"/>
              </w:rPr>
              <w:t>l mes de</w:t>
            </w:r>
            <w:r w:rsidR="003E618B">
              <w:rPr>
                <w:rFonts w:ascii="Calibri" w:hAnsi="Calibri" w:cs="Arial"/>
                <w:b/>
                <w:sz w:val="20"/>
                <w:szCs w:val="22"/>
              </w:rPr>
              <w:t xml:space="preserve"> </w:t>
            </w:r>
            <w:r w:rsidR="00111ACC">
              <w:rPr>
                <w:rFonts w:ascii="Calibri" w:hAnsi="Calibri" w:cs="Arial"/>
                <w:b/>
                <w:sz w:val="20"/>
                <w:szCs w:val="22"/>
              </w:rPr>
              <w:t>agosto</w:t>
            </w:r>
            <w:r w:rsidR="00DC0919" w:rsidRPr="00F23FE6">
              <w:rPr>
                <w:rFonts w:ascii="Calibri" w:hAnsi="Calibri" w:cs="Arial"/>
                <w:b/>
                <w:sz w:val="20"/>
                <w:szCs w:val="22"/>
              </w:rPr>
              <w:t xml:space="preserve"> 2020</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p>
          <w:p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E425F7" w:rsidRDefault="00224E8E" w:rsidP="0018308E">
            <w:pPr>
              <w:jc w:val="right"/>
              <w:rPr>
                <w:rFonts w:ascii="Calibri" w:hAnsi="Calibri" w:cs="Arial"/>
                <w:b/>
                <w:sz w:val="16"/>
                <w:szCs w:val="16"/>
              </w:rPr>
            </w:pPr>
            <w:r w:rsidRPr="00E425F7">
              <w:rPr>
                <w:rFonts w:ascii="Calibri" w:hAnsi="Calibri" w:cs="Arial"/>
                <w:b/>
                <w:sz w:val="16"/>
                <w:szCs w:val="16"/>
              </w:rPr>
              <w:t>Q.</w:t>
            </w:r>
            <w:r w:rsidR="0018308E">
              <w:rPr>
                <w:rFonts w:ascii="Calibri" w:hAnsi="Calibri" w:cs="Arial"/>
                <w:b/>
                <w:sz w:val="16"/>
                <w:szCs w:val="16"/>
              </w:rPr>
              <w:t>35,225.81</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E425F7" w:rsidRDefault="007B1680" w:rsidP="00F1438F">
            <w:pPr>
              <w:jc w:val="center"/>
              <w:rPr>
                <w:rFonts w:ascii="Calibri" w:hAnsi="Calibri" w:cs="Arial"/>
                <w:b/>
                <w:sz w:val="16"/>
                <w:szCs w:val="16"/>
              </w:rPr>
            </w:pPr>
            <w:r>
              <w:rPr>
                <w:rFonts w:ascii="Calibri" w:hAnsi="Calibri" w:cs="Arial"/>
                <w:b/>
                <w:sz w:val="16"/>
                <w:szCs w:val="16"/>
              </w:rPr>
              <w:t>0</w:t>
            </w:r>
            <w:r w:rsidR="0018308E">
              <w:rPr>
                <w:rFonts w:ascii="Calibri" w:hAnsi="Calibri" w:cs="Arial"/>
                <w:b/>
                <w:sz w:val="16"/>
                <w:szCs w:val="16"/>
              </w:rPr>
              <w:t>.40</w:t>
            </w:r>
            <w:r w:rsidR="003F6A4F" w:rsidRPr="00E425F7">
              <w:rPr>
                <w:rFonts w:ascii="Calibri" w:hAnsi="Calibri" w:cs="Arial"/>
                <w:b/>
                <w:sz w:val="16"/>
                <w:szCs w:val="16"/>
              </w:rPr>
              <w:t>%</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516B58" w:rsidP="007B1680">
            <w:pPr>
              <w:jc w:val="right"/>
              <w:rPr>
                <w:rFonts w:ascii="Calibri" w:hAnsi="Calibri" w:cs="Arial"/>
                <w:b/>
                <w:sz w:val="16"/>
                <w:szCs w:val="16"/>
              </w:rPr>
            </w:pPr>
            <w:r w:rsidRPr="00E425F7">
              <w:rPr>
                <w:rFonts w:ascii="Calibri" w:hAnsi="Calibri" w:cs="Arial"/>
                <w:b/>
                <w:sz w:val="16"/>
                <w:szCs w:val="16"/>
              </w:rPr>
              <w:t>Q</w:t>
            </w:r>
            <w:r w:rsidR="00E425F7" w:rsidRPr="00E425F7">
              <w:rPr>
                <w:rFonts w:ascii="Calibri" w:hAnsi="Calibri" w:cs="Arial"/>
                <w:b/>
                <w:sz w:val="16"/>
                <w:szCs w:val="16"/>
              </w:rPr>
              <w:t>.</w:t>
            </w:r>
            <w:r w:rsidR="007B1680">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E425F7" w:rsidP="007B1680">
            <w:pPr>
              <w:jc w:val="center"/>
              <w:rPr>
                <w:rFonts w:ascii="Calibri" w:hAnsi="Calibri" w:cs="Arial"/>
                <w:b/>
                <w:sz w:val="16"/>
                <w:szCs w:val="16"/>
              </w:rPr>
            </w:pPr>
            <w:r w:rsidRPr="00E425F7">
              <w:rPr>
                <w:rFonts w:ascii="Calibri" w:hAnsi="Calibri" w:cs="Arial"/>
                <w:b/>
                <w:sz w:val="16"/>
                <w:szCs w:val="16"/>
              </w:rPr>
              <w:t>0</w:t>
            </w:r>
            <w:r w:rsidR="00D0627C">
              <w:rPr>
                <w:rFonts w:ascii="Calibri" w:hAnsi="Calibri" w:cs="Arial"/>
                <w:b/>
                <w:sz w:val="16"/>
                <w:szCs w:val="16"/>
              </w:rPr>
              <w:t>.0</w:t>
            </w:r>
            <w:r w:rsidR="007B1680">
              <w:rPr>
                <w:rFonts w:ascii="Calibri" w:hAnsi="Calibri" w:cs="Arial"/>
                <w:b/>
                <w:sz w:val="16"/>
                <w:szCs w:val="16"/>
              </w:rPr>
              <w:t>0</w:t>
            </w:r>
            <w:r w:rsidR="00B5625A" w:rsidRPr="00E425F7">
              <w:rPr>
                <w:rFonts w:ascii="Calibri" w:hAnsi="Calibri" w:cs="Arial"/>
                <w:b/>
                <w:sz w:val="16"/>
                <w:szCs w:val="16"/>
              </w:rPr>
              <w:t>%</w:t>
            </w:r>
          </w:p>
        </w:tc>
      </w:tr>
      <w:tr w:rsidR="00F23FE6" w:rsidRPr="00F23FE6"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C060F" w:rsidP="007B1680">
            <w:pPr>
              <w:jc w:val="right"/>
              <w:rPr>
                <w:rFonts w:ascii="Calibri" w:hAnsi="Calibri"/>
                <w:b/>
                <w:bCs/>
                <w:sz w:val="16"/>
                <w:szCs w:val="16"/>
              </w:rPr>
            </w:pPr>
            <w:r w:rsidRPr="00E425F7">
              <w:rPr>
                <w:rFonts w:ascii="Calibri" w:hAnsi="Calibri"/>
                <w:b/>
                <w:bCs/>
                <w:sz w:val="16"/>
                <w:szCs w:val="16"/>
              </w:rPr>
              <w:t>Q.</w:t>
            </w:r>
            <w:r w:rsidR="0018308E">
              <w:rPr>
                <w:rFonts w:ascii="Calibri" w:hAnsi="Calibri"/>
                <w:b/>
                <w:bCs/>
                <w:sz w:val="16"/>
                <w:szCs w:val="16"/>
              </w:rPr>
              <w:t xml:space="preserve"> 307.32</w:t>
            </w:r>
            <w:r w:rsidR="00635E85" w:rsidRPr="00E425F7">
              <w:rPr>
                <w:rFonts w:ascii="Calibri" w:hAnsi="Calibri"/>
                <w:b/>
                <w:bCs/>
                <w:sz w:val="16"/>
                <w:szCs w:val="16"/>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E425F7" w:rsidRDefault="0018308E" w:rsidP="00E425F7">
            <w:pPr>
              <w:jc w:val="center"/>
              <w:rPr>
                <w:rFonts w:ascii="Calibri" w:hAnsi="Calibri" w:cs="Arial"/>
                <w:b/>
                <w:sz w:val="16"/>
                <w:szCs w:val="16"/>
              </w:rPr>
            </w:pPr>
            <w:r>
              <w:rPr>
                <w:rFonts w:ascii="Calibri" w:hAnsi="Calibri" w:cs="Arial"/>
                <w:b/>
                <w:sz w:val="16"/>
                <w:szCs w:val="16"/>
              </w:rPr>
              <w:t>0.01%</w:t>
            </w:r>
          </w:p>
        </w:tc>
      </w:tr>
      <w:tr w:rsidR="00F23FE6" w:rsidRPr="00F23FE6"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516B58" w:rsidP="00537578">
            <w:pPr>
              <w:jc w:val="right"/>
              <w:rPr>
                <w:rFonts w:ascii="Calibri" w:hAnsi="Calibri"/>
                <w:b/>
                <w:bCs/>
                <w:sz w:val="18"/>
                <w:szCs w:val="18"/>
              </w:rPr>
            </w:pPr>
            <w:r w:rsidRPr="00F23FE6">
              <w:rPr>
                <w:rFonts w:ascii="Calibri" w:hAnsi="Calibri"/>
                <w:b/>
                <w:bCs/>
                <w:sz w:val="18"/>
                <w:szCs w:val="22"/>
              </w:rPr>
              <w:t xml:space="preserve"> Q.</w:t>
            </w:r>
            <w:r w:rsidR="00537578">
              <w:rPr>
                <w:rFonts w:ascii="Calibri" w:hAnsi="Calibri"/>
                <w:b/>
                <w:bCs/>
                <w:sz w:val="18"/>
                <w:szCs w:val="22"/>
              </w:rPr>
              <w:t>35,533.13</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7B1680" w:rsidP="0018308E">
            <w:pPr>
              <w:jc w:val="center"/>
              <w:rPr>
                <w:rFonts w:ascii="Calibri" w:hAnsi="Calibri" w:cs="Arial"/>
                <w:b/>
                <w:sz w:val="18"/>
                <w:szCs w:val="18"/>
              </w:rPr>
            </w:pPr>
            <w:r>
              <w:rPr>
                <w:rFonts w:ascii="Calibri" w:hAnsi="Calibri" w:cs="Arial"/>
                <w:b/>
                <w:sz w:val="18"/>
                <w:szCs w:val="18"/>
              </w:rPr>
              <w:t>0</w:t>
            </w:r>
            <w:r w:rsidR="00AC4D94">
              <w:rPr>
                <w:rFonts w:ascii="Calibri" w:hAnsi="Calibri" w:cs="Arial"/>
                <w:b/>
                <w:sz w:val="18"/>
                <w:szCs w:val="18"/>
              </w:rPr>
              <w:t>.</w:t>
            </w:r>
            <w:r w:rsidR="0018308E">
              <w:rPr>
                <w:rFonts w:ascii="Calibri" w:hAnsi="Calibri" w:cs="Arial"/>
                <w:b/>
                <w:sz w:val="18"/>
                <w:szCs w:val="18"/>
              </w:rPr>
              <w:t>41</w:t>
            </w:r>
            <w:r w:rsidR="003F6A4F" w:rsidRPr="00F23FE6">
              <w:rPr>
                <w:rFonts w:ascii="Calibri" w:hAnsi="Calibri" w:cs="Arial"/>
                <w:b/>
                <w:sz w:val="18"/>
                <w:szCs w:val="18"/>
              </w:rPr>
              <w:t>%</w:t>
            </w:r>
          </w:p>
        </w:tc>
      </w:tr>
    </w:tbl>
    <w:p w:rsidR="00D934DE" w:rsidRPr="00F23FE6" w:rsidRDefault="00516895" w:rsidP="00D934DE">
      <w:pPr>
        <w:tabs>
          <w:tab w:val="left" w:pos="3255"/>
        </w:tabs>
        <w:ind w:left="-170"/>
        <w:jc w:val="both"/>
        <w:rPr>
          <w:sz w:val="14"/>
          <w:lang w:val="es-MX"/>
        </w:rPr>
      </w:pPr>
      <w:r w:rsidRPr="00F23FE6">
        <w:rPr>
          <w:sz w:val="14"/>
          <w:lang w:val="es-MX"/>
        </w:rPr>
        <w:t>Los montos progr</w:t>
      </w:r>
      <w:r w:rsidR="00C878D6" w:rsidRPr="00F23FE6">
        <w:rPr>
          <w:sz w:val="14"/>
          <w:lang w:val="es-MX"/>
        </w:rPr>
        <w:t>a</w:t>
      </w:r>
      <w:r w:rsidRPr="00F23FE6">
        <w:rPr>
          <w:sz w:val="14"/>
          <w:lang w:val="es-MX"/>
        </w:rPr>
        <w:t>mados</w:t>
      </w:r>
      <w:r w:rsidR="000F74D6" w:rsidRPr="00F23FE6">
        <w:rPr>
          <w:sz w:val="14"/>
          <w:lang w:val="es-MX"/>
        </w:rPr>
        <w:t xml:space="preserve">(suscrito) </w:t>
      </w:r>
      <w:r w:rsidR="008F7E37" w:rsidRPr="00F23FE6">
        <w:rPr>
          <w:sz w:val="14"/>
          <w:lang w:val="es-MX"/>
        </w:rPr>
        <w:t xml:space="preserve">en este apartado corresponden al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F23FE6" w:rsidRDefault="003D7FB2" w:rsidP="003560FC">
            <w:pPr>
              <w:jc w:val="both"/>
              <w:rPr>
                <w:rFonts w:ascii="Calibri" w:hAnsi="Calibri" w:cs="Arial"/>
                <w:sz w:val="14"/>
                <w:szCs w:val="16"/>
              </w:rPr>
            </w:pPr>
            <w:r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rsidR="008016A6" w:rsidRPr="00F23FE6" w:rsidRDefault="008016A6" w:rsidP="008016A6">
      <w:pPr>
        <w:pStyle w:val="Lista"/>
        <w:ind w:left="436" w:firstLine="0"/>
        <w:rPr>
          <w:sz w:val="22"/>
          <w:lang w:val="es-MX"/>
        </w:rPr>
      </w:pPr>
    </w:p>
    <w:p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p>
        </w:tc>
        <w:tc>
          <w:tcPr>
            <w:tcW w:w="2679"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(2018)                  Q. 2,433,561.62</w:t>
            </w:r>
          </w:p>
        </w:tc>
        <w:tc>
          <w:tcPr>
            <w:tcW w:w="2679" w:type="dxa"/>
            <w:shd w:val="clear" w:color="auto" w:fill="auto"/>
          </w:tcPr>
          <w:p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7B1680">
              <w:rPr>
                <w:rFonts w:ascii="Calibri" w:hAnsi="Calibri" w:cs="Arial"/>
                <w:sz w:val="16"/>
                <w:szCs w:val="16"/>
              </w:rPr>
              <w:t xml:space="preserve">    </w:t>
            </w:r>
            <w:r w:rsidR="00C86F90">
              <w:rPr>
                <w:rFonts w:ascii="Calibri" w:hAnsi="Calibri" w:cs="Arial"/>
                <w:sz w:val="16"/>
                <w:szCs w:val="16"/>
              </w:rPr>
              <w:t>Q.   90,325.00</w:t>
            </w:r>
          </w:p>
        </w:tc>
        <w:tc>
          <w:tcPr>
            <w:tcW w:w="2598" w:type="dxa"/>
            <w:shd w:val="clear" w:color="auto" w:fill="auto"/>
          </w:tcPr>
          <w:p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F23FE6" w:rsidRDefault="00196C20" w:rsidP="003152F9">
            <w:pPr>
              <w:rPr>
                <w:rFonts w:ascii="Calibri" w:hAnsi="Calibri" w:cs="Arial"/>
                <w:sz w:val="16"/>
                <w:szCs w:val="22"/>
              </w:rPr>
            </w:pPr>
          </w:p>
        </w:tc>
        <w:tc>
          <w:tcPr>
            <w:tcW w:w="2827" w:type="dxa"/>
            <w:shd w:val="clear" w:color="auto" w:fill="auto"/>
          </w:tcPr>
          <w:p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rsidR="00196C20" w:rsidRPr="00F23FE6" w:rsidRDefault="00196C20" w:rsidP="005A072D">
            <w:pPr>
              <w:jc w:val="both"/>
              <w:rPr>
                <w:rFonts w:ascii="Calibri" w:hAnsi="Calibri" w:cs="Arial"/>
                <w:sz w:val="16"/>
                <w:szCs w:val="16"/>
              </w:rPr>
            </w:pPr>
            <w:r w:rsidRPr="00F23FE6">
              <w:rPr>
                <w:rFonts w:ascii="Calibri" w:hAnsi="Calibri" w:cs="Arial"/>
                <w:sz w:val="16"/>
                <w:szCs w:val="16"/>
              </w:rPr>
              <w:t>Marzo</w:t>
            </w:r>
            <w:r w:rsidR="007B1680">
              <w:rPr>
                <w:rFonts w:ascii="Calibri" w:hAnsi="Calibri" w:cs="Arial"/>
                <w:sz w:val="16"/>
                <w:szCs w:val="16"/>
              </w:rPr>
              <w:t xml:space="preserve">                               </w:t>
            </w:r>
            <w:r w:rsidR="005A072D">
              <w:rPr>
                <w:rFonts w:ascii="Calibri" w:hAnsi="Calibri" w:cs="Arial"/>
                <w:sz w:val="16"/>
                <w:szCs w:val="16"/>
              </w:rPr>
              <w:t>Q.   96,433.00</w:t>
            </w:r>
          </w:p>
        </w:tc>
        <w:tc>
          <w:tcPr>
            <w:tcW w:w="2598" w:type="dxa"/>
            <w:shd w:val="clear" w:color="auto" w:fill="auto"/>
          </w:tcPr>
          <w:p w:rsidR="00196C20" w:rsidRPr="00F23FE6" w:rsidRDefault="005A072D" w:rsidP="005A072D">
            <w:pPr>
              <w:jc w:val="right"/>
              <w:rPr>
                <w:rFonts w:ascii="Calibri" w:hAnsi="Calibri" w:cs="Arial"/>
                <w:sz w:val="16"/>
                <w:szCs w:val="22"/>
              </w:rPr>
            </w:pPr>
            <w:r>
              <w:rPr>
                <w:rFonts w:ascii="Calibri" w:hAnsi="Calibri" w:cs="Arial"/>
                <w:sz w:val="16"/>
                <w:szCs w:val="22"/>
              </w:rPr>
              <w:t>Q.7,007,328.40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F23FE6" w:rsidRDefault="00B14025" w:rsidP="003152F9">
            <w:pPr>
              <w:rPr>
                <w:rFonts w:ascii="Calibri" w:hAnsi="Calibri" w:cs="Arial"/>
                <w:sz w:val="16"/>
                <w:szCs w:val="22"/>
              </w:rPr>
            </w:pPr>
          </w:p>
        </w:tc>
        <w:tc>
          <w:tcPr>
            <w:tcW w:w="2827" w:type="dxa"/>
            <w:shd w:val="clear" w:color="auto" w:fill="auto"/>
          </w:tcPr>
          <w:p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rsidR="00B14025" w:rsidRPr="00F23FE6" w:rsidRDefault="00B14025" w:rsidP="007B1680">
            <w:pPr>
              <w:rPr>
                <w:rFonts w:ascii="Calibri" w:hAnsi="Calibri" w:cs="Arial"/>
                <w:sz w:val="16"/>
                <w:szCs w:val="16"/>
              </w:rPr>
            </w:pPr>
            <w:r w:rsidRPr="00F23FE6">
              <w:rPr>
                <w:rFonts w:ascii="Calibri" w:hAnsi="Calibri" w:cs="Arial"/>
                <w:sz w:val="16"/>
                <w:szCs w:val="16"/>
              </w:rPr>
              <w:t xml:space="preserve">Abril                                  </w:t>
            </w:r>
            <w:r w:rsidR="007B1680">
              <w:rPr>
                <w:rFonts w:ascii="Calibri" w:hAnsi="Calibri" w:cs="Arial"/>
                <w:sz w:val="16"/>
                <w:szCs w:val="16"/>
              </w:rPr>
              <w:t>Q.   10,650.00</w:t>
            </w:r>
          </w:p>
        </w:tc>
        <w:tc>
          <w:tcPr>
            <w:tcW w:w="2598" w:type="dxa"/>
            <w:shd w:val="clear" w:color="auto" w:fill="auto"/>
          </w:tcPr>
          <w:p w:rsidR="00B14025" w:rsidRPr="00F23FE6" w:rsidRDefault="007B1680"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r w:rsidR="008A78CA">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8A78CA" w:rsidP="00D42BD1">
            <w:pPr>
              <w:jc w:val="right"/>
              <w:rPr>
                <w:rFonts w:ascii="Calibri" w:hAnsi="Calibri" w:cs="Arial"/>
                <w:sz w:val="16"/>
                <w:szCs w:val="16"/>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r w:rsidR="00906D7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537578"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537578">
            <w:pPr>
              <w:rPr>
                <w:rFonts w:ascii="Calibri" w:hAnsi="Calibri" w:cs="Arial"/>
                <w:bCs/>
                <w:sz w:val="16"/>
                <w:szCs w:val="16"/>
              </w:rPr>
            </w:pPr>
            <w:r w:rsidRPr="00F23FE6">
              <w:rPr>
                <w:rFonts w:ascii="Calibri" w:hAnsi="Calibri" w:cs="Arial"/>
                <w:sz w:val="16"/>
                <w:szCs w:val="16"/>
              </w:rPr>
              <w:t xml:space="preserve">Julio           </w:t>
            </w:r>
            <w:r w:rsidR="0053757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537578" w:rsidP="00642B07">
            <w:pPr>
              <w:jc w:val="right"/>
              <w:rPr>
                <w:rFonts w:ascii="Calibri" w:hAnsi="Calibri"/>
                <w:sz w:val="16"/>
                <w:szCs w:val="22"/>
              </w:rPr>
            </w:pPr>
            <w:r>
              <w:rPr>
                <w:rFonts w:ascii="Calibri" w:hAnsi="Calibri" w:cs="Arial"/>
                <w:sz w:val="16"/>
                <w:szCs w:val="22"/>
              </w:rPr>
              <w:t>Q.7,053,511.53</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right"/>
              <w:rPr>
                <w:rFonts w:ascii="Calibri" w:hAnsi="Calibri"/>
                <w:sz w:val="16"/>
                <w:szCs w:val="22"/>
              </w:rPr>
            </w:pPr>
          </w:p>
        </w:tc>
      </w:tr>
    </w:tbl>
    <w:p w:rsidR="002C7FA0" w:rsidRPr="00783869" w:rsidRDefault="00732498" w:rsidP="00732498">
      <w:pPr>
        <w:ind w:left="-227"/>
        <w:rPr>
          <w:color w:val="000000" w:themeColor="text1"/>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 xml:space="preserve">de </w:t>
      </w:r>
      <w:r w:rsidR="004341A7" w:rsidRPr="00783869">
        <w:rPr>
          <w:color w:val="000000" w:themeColor="text1"/>
          <w:sz w:val="12"/>
          <w:lang w:val="es-MX"/>
        </w:rPr>
        <w:t xml:space="preserve">fecha </w:t>
      </w:r>
      <w:r w:rsidR="004341A7" w:rsidRPr="00111ACC">
        <w:rPr>
          <w:color w:val="FF0000"/>
          <w:sz w:val="12"/>
          <w:lang w:val="es-MX"/>
        </w:rPr>
        <w:t>0</w:t>
      </w:r>
      <w:r w:rsidR="00111ACC">
        <w:rPr>
          <w:color w:val="FF0000"/>
          <w:sz w:val="12"/>
          <w:lang w:val="es-MX"/>
        </w:rPr>
        <w:t>1</w:t>
      </w:r>
      <w:r w:rsidR="0098716E" w:rsidRPr="00111ACC">
        <w:rPr>
          <w:color w:val="FF0000"/>
          <w:sz w:val="12"/>
          <w:lang w:val="es-MX"/>
        </w:rPr>
        <w:t>/0</w:t>
      </w:r>
      <w:r w:rsidR="00111ACC">
        <w:rPr>
          <w:color w:val="FF0000"/>
          <w:sz w:val="12"/>
          <w:lang w:val="es-MX"/>
        </w:rPr>
        <w:t>9</w:t>
      </w:r>
      <w:r w:rsidR="005074F9" w:rsidRPr="00111ACC">
        <w:rPr>
          <w:color w:val="FF0000"/>
          <w:sz w:val="12"/>
          <w:lang w:val="es-MX"/>
        </w:rPr>
        <w:t xml:space="preserve"> </w:t>
      </w:r>
      <w:r w:rsidR="006577AA" w:rsidRPr="00111ACC">
        <w:rPr>
          <w:color w:val="FF0000"/>
          <w:sz w:val="12"/>
          <w:lang w:val="es-MX"/>
        </w:rPr>
        <w:t>20</w:t>
      </w:r>
      <w:r w:rsidR="00F32664" w:rsidRPr="00111ACC">
        <w:rPr>
          <w:color w:val="FF0000"/>
          <w:sz w:val="12"/>
          <w:lang w:val="es-MX"/>
        </w:rPr>
        <w:t xml:space="preserve">20 </w:t>
      </w:r>
      <w:r w:rsidRPr="00111ACC">
        <w:rPr>
          <w:color w:val="FF0000"/>
          <w:sz w:val="12"/>
          <w:lang w:val="es-MX"/>
        </w:rPr>
        <w:t>para establecer</w:t>
      </w:r>
      <w:r w:rsidR="0098716E" w:rsidRPr="00111ACC">
        <w:rPr>
          <w:color w:val="FF0000"/>
          <w:sz w:val="12"/>
          <w:lang w:val="es-MX"/>
        </w:rPr>
        <w:t xml:space="preserve"> la ejec</w:t>
      </w:r>
      <w:r w:rsidR="00111ACC">
        <w:rPr>
          <w:color w:val="FF0000"/>
          <w:sz w:val="12"/>
          <w:lang w:val="es-MX"/>
        </w:rPr>
        <w:t>ución correspondiente al mes de agosto</w:t>
      </w:r>
      <w:r w:rsidR="0098716E" w:rsidRPr="00111ACC">
        <w:rPr>
          <w:color w:val="FF0000"/>
          <w:sz w:val="12"/>
          <w:lang w:val="es-MX"/>
        </w:rPr>
        <w:t xml:space="preserve"> </w:t>
      </w:r>
      <w:r w:rsidR="00F32664" w:rsidRPr="00111ACC">
        <w:rPr>
          <w:color w:val="FF0000"/>
          <w:sz w:val="12"/>
          <w:lang w:val="es-MX"/>
        </w:rPr>
        <w:t>2020</w:t>
      </w:r>
      <w:r w:rsidR="00F32664" w:rsidRPr="00783869">
        <w:rPr>
          <w:color w:val="000000" w:themeColor="text1"/>
          <w:sz w:val="12"/>
          <w:lang w:val="es-MX"/>
        </w:rPr>
        <w:t>.</w:t>
      </w:r>
    </w:p>
    <w:p w:rsidR="0081467B" w:rsidRPr="00783869" w:rsidRDefault="0081467B" w:rsidP="005D02F4">
      <w:pPr>
        <w:rPr>
          <w:rFonts w:ascii="Calibri" w:hAnsi="Calibri" w:cs="Arial"/>
          <w:color w:val="000000" w:themeColor="text1"/>
          <w:sz w:val="18"/>
          <w:szCs w:val="18"/>
          <w:lang w:val="es-MX"/>
        </w:rPr>
      </w:pPr>
    </w:p>
    <w:tbl>
      <w:tblPr>
        <w:tblW w:w="9318" w:type="dxa"/>
        <w:tblInd w:w="-120"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rsidTr="00111ACC">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5187E"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5187E" w:rsidRPr="00F23FE6" w:rsidRDefault="0045187E" w:rsidP="005A072D">
            <w:pPr>
              <w:jc w:val="right"/>
              <w:rPr>
                <w:rFonts w:ascii="Calibri" w:hAnsi="Calibri" w:cs="Arial"/>
                <w:sz w:val="16"/>
                <w:szCs w:val="16"/>
              </w:rPr>
            </w:pPr>
            <w:r w:rsidRPr="00F23FE6">
              <w:rPr>
                <w:rFonts w:ascii="Calibri" w:hAnsi="Calibri" w:cs="Arial"/>
                <w:sz w:val="16"/>
                <w:szCs w:val="16"/>
              </w:rPr>
              <w:t xml:space="preserve">Q. </w:t>
            </w:r>
            <w:r w:rsidR="005A072D">
              <w:rPr>
                <w:rFonts w:ascii="Calibri" w:hAnsi="Calibri" w:cs="Arial"/>
                <w:sz w:val="16"/>
                <w:szCs w:val="16"/>
              </w:rPr>
              <w:t>96,433.00</w:t>
            </w: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.04</w:t>
            </w:r>
          </w:p>
        </w:tc>
      </w:tr>
      <w:tr w:rsidR="007B1680"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10,650.00</w:t>
            </w: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.004</w:t>
            </w:r>
          </w:p>
        </w:tc>
      </w:tr>
      <w:tr w:rsidR="00AC4D94"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AC4D94" w:rsidRPr="00F23FE6" w:rsidRDefault="00AC4D94" w:rsidP="00AC4D9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0.000</w:t>
            </w:r>
          </w:p>
        </w:tc>
        <w:tc>
          <w:tcPr>
            <w:tcW w:w="908"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906D78"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F23FE6" w:rsidRDefault="00906D78" w:rsidP="00906D78">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906D78" w:rsidRPr="00F23FE6" w:rsidRDefault="00906D78" w:rsidP="00906D78">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0.000</w:t>
            </w:r>
          </w:p>
        </w:tc>
        <w:tc>
          <w:tcPr>
            <w:tcW w:w="908"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1970E1"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Q. 2,558,000.00</w:t>
            </w:r>
          </w:p>
        </w:tc>
        <w:tc>
          <w:tcPr>
            <w:tcW w:w="1445" w:type="dxa"/>
            <w:shd w:val="clear" w:color="auto" w:fill="FFFFFF"/>
          </w:tcPr>
          <w:p w:rsidR="001970E1" w:rsidRPr="00F23FE6" w:rsidRDefault="001970E1" w:rsidP="001970E1">
            <w:pPr>
              <w:jc w:val="center"/>
              <w:rPr>
                <w:rFonts w:ascii="Calibri" w:hAnsi="Calibri" w:cs="Arial"/>
                <w:sz w:val="16"/>
                <w:szCs w:val="16"/>
              </w:rPr>
            </w:pPr>
            <w:r w:rsidRPr="00F23FE6">
              <w:rPr>
                <w:rFonts w:ascii="Calibri" w:hAnsi="Calibri" w:cs="Arial"/>
                <w:sz w:val="16"/>
                <w:szCs w:val="16"/>
              </w:rPr>
              <w:t>0</w:t>
            </w:r>
          </w:p>
        </w:tc>
        <w:tc>
          <w:tcPr>
            <w:tcW w:w="1810"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Q. 2,558,000.00</w:t>
            </w:r>
          </w:p>
        </w:tc>
        <w:tc>
          <w:tcPr>
            <w:tcW w:w="1554" w:type="dxa"/>
            <w:shd w:val="clear" w:color="auto" w:fill="FFFFFF"/>
          </w:tcPr>
          <w:p w:rsidR="001970E1" w:rsidRPr="00F23FE6" w:rsidRDefault="00537578" w:rsidP="001970E1">
            <w:pPr>
              <w:jc w:val="right"/>
              <w:rPr>
                <w:rFonts w:ascii="Calibri" w:hAnsi="Calibri" w:cs="Arial"/>
                <w:sz w:val="16"/>
                <w:szCs w:val="16"/>
              </w:rPr>
            </w:pPr>
            <w:r>
              <w:rPr>
                <w:rFonts w:ascii="Calibri" w:hAnsi="Calibri" w:cs="Arial"/>
                <w:sz w:val="16"/>
                <w:szCs w:val="16"/>
              </w:rPr>
              <w:t>Q.  35,533.13</w:t>
            </w:r>
          </w:p>
        </w:tc>
        <w:tc>
          <w:tcPr>
            <w:tcW w:w="908"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w:t>
            </w:r>
            <w:r w:rsidR="00537578">
              <w:rPr>
                <w:rFonts w:ascii="Calibri" w:hAnsi="Calibri" w:cs="Arial"/>
                <w:sz w:val="16"/>
                <w:szCs w:val="16"/>
              </w:rPr>
              <w:t>1</w:t>
            </w:r>
          </w:p>
        </w:tc>
      </w:tr>
      <w:tr w:rsidR="00111ACC"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11ACC" w:rsidRPr="00F23FE6" w:rsidRDefault="00111ACC" w:rsidP="00111ACC">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rsidR="00111ACC" w:rsidRPr="00F23FE6" w:rsidRDefault="00111ACC" w:rsidP="00111ACC">
            <w:pPr>
              <w:jc w:val="right"/>
              <w:rPr>
                <w:rFonts w:ascii="Calibri" w:hAnsi="Calibri" w:cs="Arial"/>
                <w:sz w:val="16"/>
                <w:szCs w:val="16"/>
              </w:rPr>
            </w:pPr>
            <w:r w:rsidRPr="00F23FE6">
              <w:rPr>
                <w:rFonts w:ascii="Calibri" w:hAnsi="Calibri" w:cs="Arial"/>
                <w:sz w:val="16"/>
                <w:szCs w:val="16"/>
              </w:rPr>
              <w:t>Q. 2,558,000.00</w:t>
            </w:r>
          </w:p>
        </w:tc>
        <w:tc>
          <w:tcPr>
            <w:tcW w:w="1445" w:type="dxa"/>
            <w:shd w:val="clear" w:color="auto" w:fill="FFFFFF"/>
          </w:tcPr>
          <w:p w:rsidR="00111ACC" w:rsidRPr="00F23FE6" w:rsidRDefault="00111ACC" w:rsidP="00111ACC">
            <w:pPr>
              <w:jc w:val="center"/>
              <w:rPr>
                <w:rFonts w:ascii="Calibri" w:hAnsi="Calibri" w:cs="Arial"/>
                <w:sz w:val="16"/>
                <w:szCs w:val="16"/>
              </w:rPr>
            </w:pPr>
            <w:r w:rsidRPr="00F23FE6">
              <w:rPr>
                <w:rFonts w:ascii="Calibri" w:hAnsi="Calibri" w:cs="Arial"/>
                <w:sz w:val="16"/>
                <w:szCs w:val="16"/>
              </w:rPr>
              <w:t>0</w:t>
            </w:r>
          </w:p>
        </w:tc>
        <w:tc>
          <w:tcPr>
            <w:tcW w:w="1810" w:type="dxa"/>
            <w:shd w:val="clear" w:color="auto" w:fill="FFFFFF"/>
          </w:tcPr>
          <w:p w:rsidR="00111ACC" w:rsidRPr="00F23FE6" w:rsidRDefault="00111ACC" w:rsidP="00111ACC">
            <w:pPr>
              <w:jc w:val="right"/>
              <w:rPr>
                <w:rFonts w:ascii="Calibri" w:hAnsi="Calibri" w:cs="Arial"/>
                <w:sz w:val="16"/>
                <w:szCs w:val="16"/>
              </w:rPr>
            </w:pPr>
            <w:r w:rsidRPr="00F23FE6">
              <w:rPr>
                <w:rFonts w:ascii="Calibri" w:hAnsi="Calibri" w:cs="Arial"/>
                <w:sz w:val="16"/>
                <w:szCs w:val="16"/>
              </w:rPr>
              <w:t>Q. 2,558,000.00</w:t>
            </w:r>
          </w:p>
        </w:tc>
        <w:tc>
          <w:tcPr>
            <w:tcW w:w="1554" w:type="dxa"/>
            <w:shd w:val="clear" w:color="auto" w:fill="FFFFFF"/>
          </w:tcPr>
          <w:p w:rsidR="00111ACC" w:rsidRPr="00F23FE6" w:rsidRDefault="00111ACC" w:rsidP="00111ACC">
            <w:pPr>
              <w:jc w:val="right"/>
              <w:rPr>
                <w:rFonts w:ascii="Calibri" w:hAnsi="Calibri" w:cs="Arial"/>
                <w:sz w:val="16"/>
                <w:szCs w:val="16"/>
              </w:rPr>
            </w:pPr>
            <w:r>
              <w:rPr>
                <w:rFonts w:ascii="Calibri" w:hAnsi="Calibri" w:cs="Arial"/>
                <w:sz w:val="16"/>
                <w:szCs w:val="16"/>
              </w:rPr>
              <w:t>Q.  0.00</w:t>
            </w:r>
          </w:p>
        </w:tc>
        <w:tc>
          <w:tcPr>
            <w:tcW w:w="908" w:type="dxa"/>
            <w:shd w:val="clear" w:color="auto" w:fill="FFFFFF"/>
          </w:tcPr>
          <w:p w:rsidR="00111ACC" w:rsidRPr="00F23FE6" w:rsidRDefault="00111ACC" w:rsidP="00111ACC">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111ACC"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111ACC" w:rsidRPr="00F23FE6" w:rsidRDefault="00111ACC" w:rsidP="00111ACC">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rsidR="00111ACC" w:rsidRPr="00F23FE6" w:rsidRDefault="00111ACC" w:rsidP="00111ACC">
            <w:pPr>
              <w:jc w:val="right"/>
              <w:rPr>
                <w:rFonts w:ascii="Calibri" w:hAnsi="Calibri" w:cs="Arial"/>
                <w:sz w:val="16"/>
                <w:szCs w:val="16"/>
              </w:rPr>
            </w:pPr>
          </w:p>
        </w:tc>
        <w:tc>
          <w:tcPr>
            <w:tcW w:w="1445" w:type="dxa"/>
            <w:shd w:val="clear" w:color="auto" w:fill="FFFFFF"/>
          </w:tcPr>
          <w:p w:rsidR="00111ACC" w:rsidRPr="00F23FE6" w:rsidRDefault="00111ACC" w:rsidP="00111ACC">
            <w:pPr>
              <w:jc w:val="center"/>
              <w:rPr>
                <w:rFonts w:ascii="Calibri" w:hAnsi="Calibri" w:cs="Arial"/>
                <w:sz w:val="16"/>
                <w:szCs w:val="16"/>
              </w:rPr>
            </w:pPr>
          </w:p>
        </w:tc>
        <w:tc>
          <w:tcPr>
            <w:tcW w:w="1810" w:type="dxa"/>
            <w:shd w:val="clear" w:color="auto" w:fill="FFFFFF"/>
          </w:tcPr>
          <w:p w:rsidR="00111ACC" w:rsidRPr="00F23FE6" w:rsidRDefault="00111ACC" w:rsidP="00111ACC">
            <w:pPr>
              <w:jc w:val="right"/>
              <w:rPr>
                <w:rFonts w:ascii="Calibri" w:hAnsi="Calibri" w:cs="Arial"/>
                <w:sz w:val="16"/>
                <w:szCs w:val="16"/>
              </w:rPr>
            </w:pPr>
          </w:p>
        </w:tc>
        <w:tc>
          <w:tcPr>
            <w:tcW w:w="1554" w:type="dxa"/>
            <w:shd w:val="clear" w:color="auto" w:fill="FFFFFF"/>
          </w:tcPr>
          <w:p w:rsidR="00111ACC" w:rsidRPr="00F23FE6" w:rsidRDefault="00111ACC" w:rsidP="00111ACC">
            <w:pPr>
              <w:jc w:val="right"/>
              <w:rPr>
                <w:rFonts w:ascii="Calibri" w:hAnsi="Calibri" w:cs="Arial"/>
                <w:sz w:val="16"/>
                <w:szCs w:val="16"/>
              </w:rPr>
            </w:pPr>
          </w:p>
        </w:tc>
        <w:tc>
          <w:tcPr>
            <w:tcW w:w="908" w:type="dxa"/>
            <w:shd w:val="clear" w:color="auto" w:fill="FFFFFF"/>
          </w:tcPr>
          <w:p w:rsidR="00111ACC" w:rsidRPr="00F23FE6" w:rsidRDefault="00111ACC" w:rsidP="00111ACC">
            <w:pPr>
              <w:jc w:val="right"/>
              <w:rPr>
                <w:rFonts w:ascii="Calibri" w:hAnsi="Calibri" w:cs="Arial"/>
                <w:sz w:val="16"/>
                <w:szCs w:val="16"/>
              </w:rPr>
            </w:pPr>
          </w:p>
        </w:tc>
      </w:tr>
      <w:tr w:rsidR="00111ACC"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111ACC" w:rsidRPr="00F23FE6" w:rsidRDefault="00111ACC" w:rsidP="00111ACC">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rsidR="00111ACC" w:rsidRPr="00F23FE6" w:rsidRDefault="00111ACC" w:rsidP="00111ACC">
            <w:pPr>
              <w:jc w:val="right"/>
              <w:rPr>
                <w:rFonts w:ascii="Calibri" w:hAnsi="Calibri" w:cs="Arial"/>
                <w:sz w:val="16"/>
                <w:szCs w:val="16"/>
              </w:rPr>
            </w:pPr>
          </w:p>
        </w:tc>
        <w:tc>
          <w:tcPr>
            <w:tcW w:w="1445" w:type="dxa"/>
            <w:shd w:val="clear" w:color="auto" w:fill="FFFFFF"/>
          </w:tcPr>
          <w:p w:rsidR="00111ACC" w:rsidRPr="00F23FE6" w:rsidRDefault="00111ACC" w:rsidP="00111ACC">
            <w:pPr>
              <w:jc w:val="center"/>
              <w:rPr>
                <w:rFonts w:ascii="Calibri" w:hAnsi="Calibri" w:cs="Arial"/>
                <w:sz w:val="16"/>
                <w:szCs w:val="16"/>
              </w:rPr>
            </w:pPr>
          </w:p>
        </w:tc>
        <w:tc>
          <w:tcPr>
            <w:tcW w:w="1810" w:type="dxa"/>
            <w:shd w:val="clear" w:color="auto" w:fill="FFFFFF"/>
          </w:tcPr>
          <w:p w:rsidR="00111ACC" w:rsidRPr="00F23FE6" w:rsidRDefault="00111ACC" w:rsidP="00111ACC">
            <w:pPr>
              <w:jc w:val="right"/>
              <w:rPr>
                <w:rFonts w:ascii="Calibri" w:hAnsi="Calibri" w:cs="Arial"/>
                <w:sz w:val="16"/>
                <w:szCs w:val="16"/>
              </w:rPr>
            </w:pPr>
          </w:p>
        </w:tc>
        <w:tc>
          <w:tcPr>
            <w:tcW w:w="1554" w:type="dxa"/>
            <w:shd w:val="clear" w:color="auto" w:fill="FFFFFF"/>
          </w:tcPr>
          <w:p w:rsidR="00111ACC" w:rsidRPr="00F23FE6" w:rsidRDefault="00111ACC" w:rsidP="00111ACC">
            <w:pPr>
              <w:jc w:val="right"/>
              <w:rPr>
                <w:rFonts w:ascii="Calibri" w:hAnsi="Calibri" w:cs="Arial"/>
                <w:sz w:val="16"/>
                <w:szCs w:val="16"/>
              </w:rPr>
            </w:pPr>
          </w:p>
        </w:tc>
        <w:tc>
          <w:tcPr>
            <w:tcW w:w="908" w:type="dxa"/>
            <w:shd w:val="clear" w:color="auto" w:fill="FFFFFF"/>
          </w:tcPr>
          <w:p w:rsidR="00111ACC" w:rsidRPr="00F23FE6" w:rsidRDefault="00111ACC" w:rsidP="00111ACC">
            <w:pPr>
              <w:jc w:val="right"/>
              <w:rPr>
                <w:rFonts w:ascii="Calibri" w:hAnsi="Calibri" w:cs="Arial"/>
                <w:sz w:val="16"/>
                <w:szCs w:val="16"/>
              </w:rPr>
            </w:pPr>
          </w:p>
        </w:tc>
      </w:tr>
      <w:tr w:rsidR="00111ACC"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111ACC" w:rsidRPr="00F23FE6" w:rsidRDefault="00111ACC" w:rsidP="00111ACC">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rsidR="00111ACC" w:rsidRPr="00F23FE6" w:rsidRDefault="00111ACC" w:rsidP="00111ACC">
            <w:pPr>
              <w:jc w:val="right"/>
              <w:rPr>
                <w:rFonts w:ascii="Calibri" w:hAnsi="Calibri" w:cs="Arial"/>
                <w:sz w:val="16"/>
                <w:szCs w:val="16"/>
              </w:rPr>
            </w:pPr>
          </w:p>
        </w:tc>
        <w:tc>
          <w:tcPr>
            <w:tcW w:w="1445" w:type="dxa"/>
            <w:shd w:val="clear" w:color="auto" w:fill="FFFFFF"/>
          </w:tcPr>
          <w:p w:rsidR="00111ACC" w:rsidRPr="00F23FE6" w:rsidRDefault="00111ACC" w:rsidP="00111ACC">
            <w:pPr>
              <w:jc w:val="center"/>
              <w:rPr>
                <w:rFonts w:ascii="Calibri" w:hAnsi="Calibri" w:cs="Arial"/>
                <w:sz w:val="16"/>
                <w:szCs w:val="16"/>
              </w:rPr>
            </w:pPr>
          </w:p>
        </w:tc>
        <w:tc>
          <w:tcPr>
            <w:tcW w:w="1810" w:type="dxa"/>
            <w:shd w:val="clear" w:color="auto" w:fill="FFFFFF"/>
          </w:tcPr>
          <w:p w:rsidR="00111ACC" w:rsidRPr="00F23FE6" w:rsidRDefault="00111ACC" w:rsidP="00111ACC">
            <w:pPr>
              <w:jc w:val="right"/>
              <w:rPr>
                <w:rFonts w:ascii="Calibri" w:hAnsi="Calibri" w:cs="Arial"/>
                <w:sz w:val="16"/>
                <w:szCs w:val="16"/>
              </w:rPr>
            </w:pPr>
          </w:p>
        </w:tc>
        <w:tc>
          <w:tcPr>
            <w:tcW w:w="1554" w:type="dxa"/>
            <w:shd w:val="clear" w:color="auto" w:fill="FFFFFF"/>
          </w:tcPr>
          <w:p w:rsidR="00111ACC" w:rsidRPr="00F23FE6" w:rsidRDefault="00111ACC" w:rsidP="00111ACC">
            <w:pPr>
              <w:jc w:val="right"/>
              <w:rPr>
                <w:rFonts w:ascii="Calibri" w:hAnsi="Calibri" w:cs="Arial"/>
                <w:sz w:val="16"/>
                <w:szCs w:val="16"/>
              </w:rPr>
            </w:pPr>
          </w:p>
        </w:tc>
        <w:tc>
          <w:tcPr>
            <w:tcW w:w="908" w:type="dxa"/>
            <w:shd w:val="clear" w:color="auto" w:fill="FFFFFF"/>
          </w:tcPr>
          <w:p w:rsidR="00111ACC" w:rsidRPr="00F23FE6" w:rsidRDefault="00111ACC" w:rsidP="00111ACC">
            <w:pPr>
              <w:jc w:val="right"/>
              <w:rPr>
                <w:rFonts w:ascii="Calibri" w:hAnsi="Calibri" w:cs="Arial"/>
                <w:sz w:val="16"/>
                <w:szCs w:val="16"/>
              </w:rPr>
            </w:pPr>
          </w:p>
        </w:tc>
      </w:tr>
      <w:tr w:rsidR="00111ACC" w:rsidRPr="00F23FE6"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11ACC" w:rsidRPr="00F23FE6" w:rsidRDefault="00111ACC" w:rsidP="00111ACC">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rsidR="00111ACC" w:rsidRPr="00F23FE6" w:rsidRDefault="00111ACC" w:rsidP="00111ACC">
            <w:pPr>
              <w:jc w:val="right"/>
              <w:rPr>
                <w:rFonts w:ascii="Calibri" w:hAnsi="Calibri" w:cs="Arial"/>
                <w:sz w:val="16"/>
                <w:szCs w:val="16"/>
              </w:rPr>
            </w:pPr>
          </w:p>
        </w:tc>
        <w:tc>
          <w:tcPr>
            <w:tcW w:w="1445" w:type="dxa"/>
            <w:shd w:val="clear" w:color="auto" w:fill="FFFFFF"/>
          </w:tcPr>
          <w:p w:rsidR="00111ACC" w:rsidRPr="00F23FE6" w:rsidRDefault="00111ACC" w:rsidP="00111ACC">
            <w:pPr>
              <w:jc w:val="center"/>
              <w:rPr>
                <w:rFonts w:ascii="Calibri" w:hAnsi="Calibri" w:cs="Arial"/>
                <w:sz w:val="16"/>
                <w:szCs w:val="16"/>
              </w:rPr>
            </w:pPr>
          </w:p>
        </w:tc>
        <w:tc>
          <w:tcPr>
            <w:tcW w:w="1810" w:type="dxa"/>
            <w:shd w:val="clear" w:color="auto" w:fill="FFFFFF"/>
          </w:tcPr>
          <w:p w:rsidR="00111ACC" w:rsidRPr="00F23FE6" w:rsidRDefault="00111ACC" w:rsidP="00111ACC">
            <w:pPr>
              <w:jc w:val="right"/>
              <w:rPr>
                <w:rFonts w:ascii="Calibri" w:hAnsi="Calibri" w:cs="Arial"/>
                <w:sz w:val="16"/>
                <w:szCs w:val="16"/>
              </w:rPr>
            </w:pPr>
          </w:p>
        </w:tc>
        <w:tc>
          <w:tcPr>
            <w:tcW w:w="1554" w:type="dxa"/>
            <w:shd w:val="clear" w:color="auto" w:fill="FFFFFF"/>
          </w:tcPr>
          <w:p w:rsidR="00111ACC" w:rsidRPr="00F23FE6" w:rsidRDefault="00111ACC" w:rsidP="00111ACC">
            <w:pPr>
              <w:jc w:val="right"/>
              <w:rPr>
                <w:rFonts w:ascii="Calibri" w:hAnsi="Calibri" w:cs="Arial"/>
                <w:sz w:val="16"/>
                <w:szCs w:val="16"/>
              </w:rPr>
            </w:pPr>
          </w:p>
        </w:tc>
        <w:tc>
          <w:tcPr>
            <w:tcW w:w="908" w:type="dxa"/>
            <w:shd w:val="clear" w:color="auto" w:fill="FFFFFF"/>
          </w:tcPr>
          <w:p w:rsidR="00111ACC" w:rsidRPr="00F23FE6" w:rsidRDefault="00111ACC" w:rsidP="00111ACC">
            <w:pPr>
              <w:jc w:val="right"/>
              <w:rPr>
                <w:rFonts w:ascii="Calibri" w:hAnsi="Calibri" w:cs="Arial"/>
                <w:sz w:val="16"/>
                <w:szCs w:val="16"/>
              </w:rPr>
            </w:pPr>
          </w:p>
        </w:tc>
      </w:tr>
    </w:tbl>
    <w:p w:rsidR="00000351" w:rsidRPr="00F23FE6" w:rsidRDefault="00000351" w:rsidP="00572B1B">
      <w:pPr>
        <w:shd w:val="clear" w:color="auto" w:fill="FFFFFF"/>
        <w:ind w:left="-142"/>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w:t>
      </w:r>
      <w:proofErr w:type="spellStart"/>
      <w:r w:rsidRPr="00F23FE6">
        <w:rPr>
          <w:sz w:val="10"/>
          <w:lang w:val="es-MX"/>
        </w:rPr>
        <w:t>Seprem</w:t>
      </w:r>
      <w:proofErr w:type="spellEnd"/>
      <w:r w:rsidRPr="00F23FE6">
        <w:rPr>
          <w:sz w:val="10"/>
          <w:lang w:val="es-MX"/>
        </w:rPr>
        <w:t>) se le asigna el techo presupuestario de Q28,558,000.00; de los cuales, Q2,558,000.00 corresponden a la Fuente de Financiamiento 61 "Donaciones Externas", sin embargo, únicamente se dispone financieramente de la cantidad de Q</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dispone de </w:t>
      </w:r>
      <w:proofErr w:type="spellStart"/>
      <w:r w:rsidRPr="00F23FE6">
        <w:rPr>
          <w:sz w:val="10"/>
          <w:lang w:val="es-MX"/>
        </w:rPr>
        <w:t>financimiento</w:t>
      </w:r>
      <w:proofErr w:type="spellEnd"/>
      <w:r w:rsidRPr="00F23FE6">
        <w:rPr>
          <w:sz w:val="10"/>
          <w:lang w:val="es-MX"/>
        </w:rPr>
        <w:t>.</w:t>
      </w:r>
    </w:p>
    <w:p w:rsidR="00000351" w:rsidRPr="00F23FE6" w:rsidRDefault="00000351" w:rsidP="0081467B">
      <w:pPr>
        <w:tabs>
          <w:tab w:val="left" w:pos="2405"/>
        </w:tabs>
        <w:ind w:left="-227"/>
        <w:jc w:val="both"/>
        <w:rPr>
          <w:sz w:val="10"/>
          <w:lang w:val="es-MX"/>
        </w:rPr>
      </w:pPr>
    </w:p>
    <w:p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562"/>
        <w:gridCol w:w="1521"/>
        <w:gridCol w:w="1383"/>
        <w:gridCol w:w="1400"/>
        <w:gridCol w:w="1697"/>
        <w:gridCol w:w="1277"/>
      </w:tblGrid>
      <w:tr w:rsidR="00F23FE6" w:rsidRPr="00F23FE6"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111ACC" w:rsidP="00064115">
            <w:pPr>
              <w:ind w:left="708" w:hanging="708"/>
              <w:rPr>
                <w:rFonts w:ascii="Calibri" w:hAnsi="Calibri" w:cs="Arial"/>
                <w:sz w:val="16"/>
                <w:szCs w:val="16"/>
              </w:rPr>
            </w:pPr>
            <w:r>
              <w:rPr>
                <w:rFonts w:ascii="Calibri" w:hAnsi="Calibri" w:cs="Arial"/>
                <w:sz w:val="16"/>
                <w:szCs w:val="16"/>
              </w:rPr>
              <w:t>Agosto</w:t>
            </w:r>
            <w:r w:rsidR="00BF365A">
              <w:rPr>
                <w:rFonts w:ascii="Calibri" w:hAnsi="Calibri" w:cs="Arial"/>
                <w:sz w:val="16"/>
                <w:szCs w:val="16"/>
              </w:rPr>
              <w:t xml:space="preserve"> </w:t>
            </w:r>
            <w:r w:rsidR="003F6A4F" w:rsidRPr="00F23FE6">
              <w:rPr>
                <w:rFonts w:ascii="Calibri" w:hAnsi="Calibri" w:cs="Arial"/>
                <w:sz w:val="16"/>
                <w:szCs w:val="16"/>
              </w:rPr>
              <w:t>2020</w:t>
            </w:r>
          </w:p>
        </w:tc>
      </w:tr>
      <w:tr w:rsidR="00F23FE6" w:rsidRPr="00F23FE6"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E1E63" w:rsidP="005D02F4">
            <w:pPr>
              <w:rPr>
                <w:rFonts w:ascii="Calibri" w:hAnsi="Calibri" w:cs="Arial"/>
                <w:sz w:val="16"/>
                <w:szCs w:val="16"/>
              </w:rPr>
            </w:pP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proofErr w:type="gramStart"/>
            <w:r w:rsidRPr="009228C1">
              <w:rPr>
                <w:rFonts w:ascii="Calibri" w:hAnsi="Calibri" w:cs="Arial"/>
                <w:b/>
                <w:bCs/>
                <w:sz w:val="14"/>
                <w:szCs w:val="16"/>
              </w:rPr>
              <w:t>Cuatrimestre  1</w:t>
            </w:r>
            <w:proofErr w:type="gramEnd"/>
          </w:p>
        </w:tc>
        <w:tc>
          <w:tcPr>
            <w:tcW w:w="143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6577AA" w:rsidP="00B64EF6">
            <w:pPr>
              <w:jc w:val="center"/>
              <w:rPr>
                <w:rFonts w:ascii="Calibri" w:hAnsi="Calibri" w:cs="Arial"/>
                <w:b/>
                <w:bCs/>
                <w:sz w:val="14"/>
                <w:szCs w:val="16"/>
              </w:rPr>
            </w:pPr>
            <w:r w:rsidRPr="009228C1">
              <w:rPr>
                <w:rFonts w:ascii="Calibri" w:hAnsi="Calibri" w:cs="Arial"/>
                <w:b/>
                <w:bCs/>
                <w:sz w:val="14"/>
                <w:szCs w:val="16"/>
              </w:rPr>
              <w:t>Cuatrimestre</w:t>
            </w:r>
            <w:r w:rsidR="00923D8C" w:rsidRPr="009228C1">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 xml:space="preserve">Total, </w:t>
            </w:r>
            <w:r w:rsidR="007C4B51" w:rsidRPr="009228C1">
              <w:rPr>
                <w:rFonts w:ascii="Calibri" w:hAnsi="Calibri" w:cs="Arial"/>
                <w:b/>
                <w:bCs/>
                <w:sz w:val="14"/>
                <w:szCs w:val="16"/>
              </w:rPr>
              <w:t>Quetzales</w:t>
            </w:r>
            <w:r w:rsidRPr="009228C1">
              <w:rPr>
                <w:rFonts w:ascii="Calibri" w:hAnsi="Calibri" w:cs="Arial"/>
                <w:b/>
                <w:bCs/>
                <w:sz w:val="14"/>
                <w:szCs w:val="16"/>
              </w:rPr>
              <w:t xml:space="preserve"> Programad</w:t>
            </w:r>
            <w:r w:rsidR="007C4B51" w:rsidRPr="009228C1">
              <w:rPr>
                <w:rFonts w:ascii="Calibri" w:hAnsi="Calibri" w:cs="Arial"/>
                <w:b/>
                <w:bCs/>
                <w:sz w:val="14"/>
                <w:szCs w:val="16"/>
              </w:rPr>
              <w:t>o</w:t>
            </w:r>
            <w:r w:rsidRPr="009228C1">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2"/>
                <w:szCs w:val="18"/>
              </w:rPr>
            </w:pPr>
            <w:r w:rsidRPr="009228C1">
              <w:rPr>
                <w:rFonts w:ascii="Calibri" w:hAnsi="Calibri" w:cs="Arial"/>
                <w:b/>
                <w:bCs/>
                <w:sz w:val="12"/>
                <w:szCs w:val="18"/>
              </w:rPr>
              <w:t>Total, Quetzales Ejecutados</w:t>
            </w:r>
            <w:r w:rsidR="00B64EF6" w:rsidRPr="009228C1">
              <w:rPr>
                <w:rFonts w:ascii="Calibri" w:hAnsi="Calibri" w:cs="Arial"/>
                <w:b/>
                <w:bCs/>
                <w:sz w:val="12"/>
                <w:szCs w:val="18"/>
              </w:rPr>
              <w:t xml:space="preserve"> Acumulados</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rsidR="00923D8C" w:rsidRPr="00D47BD1" w:rsidRDefault="00923D8C" w:rsidP="0083201E">
            <w:pPr>
              <w:rPr>
                <w:rFonts w:ascii="Calibri" w:hAnsi="Calibri" w:cs="Arial"/>
                <w:b/>
                <w:sz w:val="14"/>
                <w:szCs w:val="16"/>
              </w:rPr>
            </w:pPr>
            <w:r w:rsidRPr="00D47BD1">
              <w:rPr>
                <w:rFonts w:ascii="Calibri" w:hAnsi="Calibri" w:cs="Arial"/>
                <w:b/>
                <w:sz w:val="14"/>
                <w:szCs w:val="16"/>
              </w:rPr>
              <w:t xml:space="preserve">Monto </w:t>
            </w:r>
            <w:proofErr w:type="spellStart"/>
            <w:r w:rsidRPr="00D47BD1">
              <w:rPr>
                <w:rFonts w:ascii="Calibri" w:hAnsi="Calibri" w:cs="Arial"/>
                <w:b/>
                <w:sz w:val="14"/>
                <w:szCs w:val="16"/>
              </w:rPr>
              <w:t>PT</w:t>
            </w:r>
            <w:r w:rsidRPr="00D47BD1">
              <w:rPr>
                <w:rFonts w:ascii="Calibri" w:hAnsi="Calibri" w:cs="Arial"/>
                <w:b/>
                <w:bCs/>
                <w:sz w:val="14"/>
                <w:szCs w:val="16"/>
              </w:rPr>
              <w:t>Resultado</w:t>
            </w:r>
            <w:proofErr w:type="spellEnd"/>
            <w:r w:rsidRPr="00D47BD1">
              <w:rPr>
                <w:rFonts w:ascii="Calibri" w:hAnsi="Calibri" w:cs="Arial"/>
                <w:b/>
                <w:bCs/>
                <w:sz w:val="14"/>
                <w:szCs w:val="16"/>
              </w:rPr>
              <w:t xml:space="preserve"> 1</w:t>
            </w:r>
          </w:p>
        </w:tc>
        <w:tc>
          <w:tcPr>
            <w:tcW w:w="1574" w:type="dxa"/>
            <w:tcBorders>
              <w:top w:val="single" w:sz="4" w:space="0" w:color="auto"/>
              <w:left w:val="nil"/>
              <w:bottom w:val="single" w:sz="4" w:space="0" w:color="auto"/>
              <w:right w:val="single" w:sz="4" w:space="0" w:color="auto"/>
            </w:tcBorders>
            <w:shd w:val="clear" w:color="auto" w:fill="FFFFFF"/>
            <w:noWrap/>
          </w:tcPr>
          <w:p w:rsidR="00923D8C" w:rsidRPr="009228C1" w:rsidRDefault="00A531D8" w:rsidP="00C421AD">
            <w:pPr>
              <w:jc w:val="center"/>
              <w:rPr>
                <w:sz w:val="16"/>
                <w:szCs w:val="16"/>
              </w:rPr>
            </w:pPr>
            <w:r w:rsidRPr="009228C1">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5257D5" w:rsidP="00A531D8">
            <w:pPr>
              <w:jc w:val="center"/>
              <w:rPr>
                <w:rFonts w:ascii="Calibri" w:hAnsi="Calibri" w:cs="Arial"/>
                <w:b/>
                <w:bCs/>
                <w:sz w:val="16"/>
                <w:szCs w:val="16"/>
                <w:lang w:val="es-GT"/>
              </w:rPr>
            </w:pPr>
            <w:r w:rsidRPr="009228C1">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4546B0" w:rsidP="00B1485B">
            <w:pPr>
              <w:jc w:val="right"/>
              <w:rPr>
                <w:rFonts w:asciiTheme="minorHAnsi" w:hAnsiTheme="minorHAnsi"/>
                <w:b/>
                <w:sz w:val="12"/>
                <w:szCs w:val="18"/>
              </w:rPr>
            </w:pPr>
            <w:r w:rsidRPr="009228C1">
              <w:rPr>
                <w:rFonts w:ascii="Calibri" w:hAnsi="Calibri"/>
                <w:bCs/>
                <w:sz w:val="16"/>
                <w:szCs w:val="22"/>
              </w:rPr>
              <w:t>Q</w:t>
            </w:r>
            <w:r w:rsidR="00376C51">
              <w:rPr>
                <w:rFonts w:ascii="Calibri" w:hAnsi="Calibri"/>
                <w:bCs/>
                <w:sz w:val="16"/>
                <w:szCs w:val="22"/>
              </w:rPr>
              <w:t>.</w:t>
            </w:r>
            <w:r w:rsidR="00B1485B">
              <w:rPr>
                <w:rFonts w:ascii="Calibri" w:hAnsi="Calibri"/>
                <w:bCs/>
                <w:sz w:val="16"/>
                <w:szCs w:val="22"/>
              </w:rPr>
              <w:t>311,521.80</w:t>
            </w:r>
            <w:r w:rsidR="00EB5775" w:rsidRPr="009228C1">
              <w:rPr>
                <w:rFonts w:ascii="Calibri" w:hAnsi="Calibri"/>
                <w:bCs/>
                <w:sz w:val="16"/>
                <w:szCs w:val="22"/>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sz w:val="14"/>
                <w:szCs w:val="16"/>
              </w:rPr>
            </w:pPr>
            <w:r w:rsidRPr="00D47BD1">
              <w:rPr>
                <w:rFonts w:ascii="Calibri" w:hAnsi="Calibri" w:cs="Arial"/>
                <w:sz w:val="14"/>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rPr>
                <w:rFonts w:asciiTheme="minorHAnsi" w:hAnsiTheme="minorHAnsi"/>
                <w:sz w:val="12"/>
                <w:szCs w:val="16"/>
              </w:rPr>
            </w:pPr>
            <w:r w:rsidRPr="009228C1">
              <w:rPr>
                <w:rFonts w:asciiTheme="minorHAnsi" w:hAnsiTheme="minorHAnsi"/>
                <w:sz w:val="12"/>
                <w:szCs w:val="16"/>
              </w:rPr>
              <w:t xml:space="preserve">Enero      Q. </w:t>
            </w:r>
            <w:r w:rsidR="004546B0" w:rsidRPr="009228C1">
              <w:rPr>
                <w:rFonts w:asciiTheme="minorHAnsi" w:hAnsiTheme="minorHAnsi"/>
                <w:sz w:val="12"/>
                <w:szCs w:val="16"/>
              </w:rPr>
              <w:t>78,580.67</w:t>
            </w:r>
          </w:p>
          <w:p w:rsidR="00D42BD1" w:rsidRPr="009228C1" w:rsidRDefault="00477AA4" w:rsidP="00A80FE3">
            <w:pPr>
              <w:rPr>
                <w:rFonts w:ascii="Calibri" w:hAnsi="Calibri" w:cs="Arial"/>
                <w:sz w:val="12"/>
                <w:szCs w:val="16"/>
              </w:rPr>
            </w:pPr>
            <w:proofErr w:type="gramStart"/>
            <w:r w:rsidRPr="009228C1">
              <w:rPr>
                <w:rFonts w:ascii="Calibri" w:hAnsi="Calibri" w:cs="Arial"/>
                <w:sz w:val="12"/>
                <w:szCs w:val="16"/>
              </w:rPr>
              <w:t>Febrero  Q.</w:t>
            </w:r>
            <w:proofErr w:type="gramEnd"/>
            <w:r w:rsidRPr="009228C1">
              <w:rPr>
                <w:rFonts w:ascii="Calibri" w:hAnsi="Calibri" w:cs="Arial"/>
                <w:sz w:val="12"/>
                <w:szCs w:val="16"/>
              </w:rPr>
              <w:t xml:space="preserve"> 89,800.00</w:t>
            </w:r>
          </w:p>
          <w:p w:rsidR="005A072D" w:rsidRDefault="005A072D" w:rsidP="00D47BD1">
            <w:pPr>
              <w:rPr>
                <w:rFonts w:ascii="Calibri" w:hAnsi="Calibri" w:cs="Arial"/>
                <w:sz w:val="12"/>
                <w:szCs w:val="16"/>
              </w:rPr>
            </w:pPr>
            <w:r w:rsidRPr="009228C1">
              <w:rPr>
                <w:rFonts w:ascii="Calibri" w:hAnsi="Calibri" w:cs="Arial"/>
                <w:sz w:val="12"/>
                <w:szCs w:val="16"/>
              </w:rPr>
              <w:t>Marzo     Q. 9</w:t>
            </w:r>
            <w:r w:rsidR="00D47BD1" w:rsidRPr="009228C1">
              <w:rPr>
                <w:rFonts w:ascii="Calibri" w:hAnsi="Calibri" w:cs="Arial"/>
                <w:sz w:val="12"/>
                <w:szCs w:val="16"/>
              </w:rPr>
              <w:t>1</w:t>
            </w:r>
            <w:r w:rsidRPr="009228C1">
              <w:rPr>
                <w:rFonts w:ascii="Calibri" w:hAnsi="Calibri" w:cs="Arial"/>
                <w:sz w:val="12"/>
                <w:szCs w:val="16"/>
              </w:rPr>
              <w:t>,</w:t>
            </w:r>
            <w:r w:rsidR="00D47BD1" w:rsidRPr="009228C1">
              <w:rPr>
                <w:rFonts w:ascii="Calibri" w:hAnsi="Calibri" w:cs="Arial"/>
                <w:sz w:val="12"/>
                <w:szCs w:val="16"/>
              </w:rPr>
              <w:t>875</w:t>
            </w:r>
            <w:r w:rsidRPr="009228C1">
              <w:rPr>
                <w:rFonts w:ascii="Calibri" w:hAnsi="Calibri" w:cs="Arial"/>
                <w:sz w:val="12"/>
                <w:szCs w:val="16"/>
              </w:rPr>
              <w:t>.00</w:t>
            </w:r>
          </w:p>
          <w:p w:rsidR="007B1680" w:rsidRDefault="007B1680" w:rsidP="00D47BD1">
            <w:pPr>
              <w:rPr>
                <w:rFonts w:ascii="Calibri" w:hAnsi="Calibri" w:cs="Arial"/>
                <w:sz w:val="12"/>
                <w:szCs w:val="16"/>
              </w:rPr>
            </w:pPr>
            <w:r>
              <w:rPr>
                <w:rFonts w:ascii="Calibri" w:hAnsi="Calibri" w:cs="Arial"/>
                <w:sz w:val="12"/>
                <w:szCs w:val="16"/>
              </w:rPr>
              <w:t xml:space="preserve">Abril        Q. </w:t>
            </w:r>
            <w:r w:rsidR="00376C51">
              <w:rPr>
                <w:rFonts w:ascii="Calibri" w:hAnsi="Calibri" w:cs="Arial"/>
                <w:sz w:val="12"/>
                <w:szCs w:val="16"/>
              </w:rPr>
              <w:t>10,650.00</w:t>
            </w:r>
          </w:p>
          <w:p w:rsidR="00AC4D94" w:rsidRDefault="00AC4D94" w:rsidP="00D47BD1">
            <w:pPr>
              <w:rPr>
                <w:rFonts w:ascii="Calibri" w:hAnsi="Calibri" w:cs="Arial"/>
                <w:sz w:val="12"/>
                <w:szCs w:val="16"/>
              </w:rPr>
            </w:pPr>
            <w:r>
              <w:rPr>
                <w:rFonts w:ascii="Calibri" w:hAnsi="Calibri" w:cs="Arial"/>
                <w:sz w:val="12"/>
                <w:szCs w:val="16"/>
              </w:rPr>
              <w:t>Mayo       Q</w:t>
            </w:r>
            <w:r w:rsidR="00906D78">
              <w:rPr>
                <w:rFonts w:ascii="Calibri" w:hAnsi="Calibri" w:cs="Arial"/>
                <w:sz w:val="12"/>
                <w:szCs w:val="16"/>
              </w:rPr>
              <w:t>.</w:t>
            </w:r>
            <w:r>
              <w:rPr>
                <w:rFonts w:ascii="Calibri" w:hAnsi="Calibri" w:cs="Arial"/>
                <w:sz w:val="12"/>
                <w:szCs w:val="16"/>
              </w:rPr>
              <w:t xml:space="preserve">           0.00</w:t>
            </w:r>
          </w:p>
          <w:p w:rsidR="00906D78" w:rsidRDefault="00906D78" w:rsidP="00D47BD1">
            <w:pPr>
              <w:rPr>
                <w:rFonts w:ascii="Calibri" w:hAnsi="Calibri" w:cs="Arial"/>
                <w:sz w:val="12"/>
                <w:szCs w:val="16"/>
              </w:rPr>
            </w:pPr>
            <w:r>
              <w:rPr>
                <w:rFonts w:ascii="Calibri" w:hAnsi="Calibri" w:cs="Arial"/>
                <w:sz w:val="12"/>
                <w:szCs w:val="16"/>
              </w:rPr>
              <w:t>Junio        Q.           0.00</w:t>
            </w:r>
          </w:p>
          <w:p w:rsidR="001970E1" w:rsidRDefault="00EE45D7" w:rsidP="00D47BD1">
            <w:pPr>
              <w:rPr>
                <w:rFonts w:ascii="Calibri" w:hAnsi="Calibri" w:cs="Arial"/>
                <w:sz w:val="12"/>
                <w:szCs w:val="16"/>
              </w:rPr>
            </w:pPr>
            <w:r>
              <w:rPr>
                <w:rFonts w:ascii="Calibri" w:hAnsi="Calibri" w:cs="Arial"/>
                <w:sz w:val="12"/>
                <w:szCs w:val="16"/>
              </w:rPr>
              <w:t>Jul</w:t>
            </w:r>
            <w:r w:rsidR="00B1485B">
              <w:rPr>
                <w:rFonts w:ascii="Calibri" w:hAnsi="Calibri" w:cs="Arial"/>
                <w:sz w:val="12"/>
                <w:szCs w:val="16"/>
              </w:rPr>
              <w:t>io        Q.   35,225.81</w:t>
            </w:r>
          </w:p>
          <w:p w:rsidR="00111ACC" w:rsidRPr="009228C1" w:rsidRDefault="00111ACC" w:rsidP="00D47BD1">
            <w:pPr>
              <w:rPr>
                <w:rFonts w:ascii="Calibri" w:hAnsi="Calibri" w:cs="Arial"/>
                <w:sz w:val="12"/>
                <w:szCs w:val="16"/>
              </w:rPr>
            </w:pPr>
            <w:r>
              <w:rPr>
                <w:rFonts w:ascii="Calibri" w:hAnsi="Calibri" w:cs="Arial"/>
                <w:sz w:val="12"/>
                <w:szCs w:val="16"/>
              </w:rPr>
              <w:t>Agosto    Q.           0.00</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rsidR="00064115" w:rsidRPr="009228C1"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jc w:val="right"/>
              <w:rPr>
                <w:rFonts w:ascii="Calibri" w:hAnsi="Calibri"/>
                <w:bCs/>
                <w:sz w:val="14"/>
                <w:szCs w:val="22"/>
              </w:rPr>
            </w:pPr>
          </w:p>
          <w:p w:rsidR="00A80FE3" w:rsidRPr="009228C1" w:rsidRDefault="00A80FE3" w:rsidP="00B1485B">
            <w:pPr>
              <w:jc w:val="right"/>
              <w:rPr>
                <w:rFonts w:asciiTheme="minorHAnsi" w:hAnsiTheme="minorHAnsi"/>
                <w:sz w:val="14"/>
                <w:szCs w:val="16"/>
              </w:rPr>
            </w:pPr>
            <w:r w:rsidRPr="009228C1">
              <w:rPr>
                <w:rFonts w:ascii="Calibri" w:hAnsi="Calibri"/>
                <w:bCs/>
                <w:sz w:val="14"/>
                <w:szCs w:val="22"/>
              </w:rPr>
              <w:t>Q.</w:t>
            </w:r>
            <w:r w:rsidR="00B1485B">
              <w:rPr>
                <w:rFonts w:ascii="Calibri" w:hAnsi="Calibri"/>
                <w:bCs/>
                <w:sz w:val="14"/>
                <w:szCs w:val="22"/>
              </w:rPr>
              <w:t>306,131.48</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D47BD1" w:rsidRDefault="00A80FE3" w:rsidP="00A80FE3">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rsidR="00A80FE3" w:rsidRPr="009228C1" w:rsidRDefault="004546B0" w:rsidP="00A80FE3">
            <w:pPr>
              <w:rPr>
                <w:rFonts w:asciiTheme="minorHAnsi" w:hAnsiTheme="minorHAnsi"/>
                <w:sz w:val="12"/>
                <w:szCs w:val="16"/>
              </w:rPr>
            </w:pPr>
            <w:r w:rsidRPr="009228C1">
              <w:rPr>
                <w:rFonts w:asciiTheme="minorHAnsi" w:hAnsiTheme="minorHAnsi"/>
                <w:sz w:val="12"/>
                <w:szCs w:val="16"/>
              </w:rPr>
              <w:t>Enero      0.89</w:t>
            </w:r>
            <w:r w:rsidR="00A80FE3" w:rsidRPr="009228C1">
              <w:rPr>
                <w:rFonts w:asciiTheme="minorHAnsi" w:hAnsiTheme="minorHAnsi"/>
                <w:sz w:val="12"/>
                <w:szCs w:val="16"/>
              </w:rPr>
              <w:t>%</w:t>
            </w:r>
          </w:p>
          <w:p w:rsidR="00A80FE3" w:rsidRPr="009228C1" w:rsidRDefault="00477AA4" w:rsidP="00A80FE3">
            <w:pPr>
              <w:rPr>
                <w:rFonts w:asciiTheme="minorHAnsi" w:hAnsiTheme="minorHAnsi"/>
                <w:sz w:val="12"/>
                <w:szCs w:val="16"/>
              </w:rPr>
            </w:pPr>
            <w:r w:rsidRPr="009228C1">
              <w:rPr>
                <w:rFonts w:asciiTheme="minorHAnsi" w:hAnsiTheme="minorHAnsi"/>
                <w:sz w:val="12"/>
                <w:szCs w:val="16"/>
              </w:rPr>
              <w:t xml:space="preserve">Febrero  </w:t>
            </w:r>
            <w:r w:rsidR="00376C51">
              <w:rPr>
                <w:rFonts w:asciiTheme="minorHAnsi" w:hAnsiTheme="minorHAnsi"/>
                <w:sz w:val="12"/>
                <w:szCs w:val="16"/>
              </w:rPr>
              <w:t xml:space="preserve"> </w:t>
            </w:r>
            <w:r w:rsidR="005A072D" w:rsidRPr="009228C1">
              <w:rPr>
                <w:rFonts w:asciiTheme="minorHAnsi" w:hAnsiTheme="minorHAnsi"/>
                <w:sz w:val="12"/>
                <w:szCs w:val="16"/>
              </w:rPr>
              <w:t>1.02</w:t>
            </w:r>
            <w:r w:rsidRPr="009228C1">
              <w:rPr>
                <w:rFonts w:asciiTheme="minorHAnsi" w:hAnsiTheme="minorHAnsi"/>
                <w:sz w:val="12"/>
                <w:szCs w:val="16"/>
              </w:rPr>
              <w:t>%</w:t>
            </w:r>
          </w:p>
          <w:p w:rsidR="00376C51" w:rsidRPr="009228C1" w:rsidRDefault="005A072D" w:rsidP="005A072D">
            <w:pPr>
              <w:rPr>
                <w:rFonts w:asciiTheme="minorHAnsi" w:hAnsiTheme="minorHAnsi"/>
                <w:sz w:val="12"/>
                <w:szCs w:val="16"/>
              </w:rPr>
            </w:pPr>
            <w:r w:rsidRPr="009228C1">
              <w:rPr>
                <w:rFonts w:asciiTheme="minorHAnsi" w:hAnsiTheme="minorHAnsi"/>
                <w:sz w:val="12"/>
                <w:szCs w:val="16"/>
              </w:rPr>
              <w:t>Marzo      1.04%</w:t>
            </w:r>
          </w:p>
          <w:p w:rsidR="005A072D" w:rsidRDefault="00376C51" w:rsidP="00376C51">
            <w:pPr>
              <w:rPr>
                <w:rFonts w:asciiTheme="minorHAnsi" w:hAnsiTheme="minorHAnsi"/>
                <w:sz w:val="12"/>
                <w:szCs w:val="16"/>
              </w:rPr>
            </w:pPr>
            <w:r>
              <w:rPr>
                <w:rFonts w:asciiTheme="minorHAnsi" w:hAnsiTheme="minorHAnsi"/>
                <w:sz w:val="12"/>
                <w:szCs w:val="16"/>
              </w:rPr>
              <w:t>Abril</w:t>
            </w:r>
            <w:r w:rsidRPr="009228C1">
              <w:rPr>
                <w:rFonts w:asciiTheme="minorHAnsi" w:hAnsiTheme="minorHAnsi"/>
                <w:sz w:val="12"/>
                <w:szCs w:val="16"/>
              </w:rPr>
              <w:t xml:space="preserve">      </w:t>
            </w:r>
            <w:r>
              <w:rPr>
                <w:rFonts w:asciiTheme="minorHAnsi" w:hAnsiTheme="minorHAnsi"/>
                <w:sz w:val="12"/>
                <w:szCs w:val="16"/>
              </w:rPr>
              <w:t xml:space="preserve">   0.12</w:t>
            </w:r>
            <w:r w:rsidRPr="009228C1">
              <w:rPr>
                <w:rFonts w:asciiTheme="minorHAnsi" w:hAnsiTheme="minorHAnsi"/>
                <w:sz w:val="12"/>
                <w:szCs w:val="16"/>
              </w:rPr>
              <w:t>%</w:t>
            </w:r>
          </w:p>
          <w:p w:rsidR="00AC4D94" w:rsidRDefault="00AC4D94" w:rsidP="00AC4D94">
            <w:pPr>
              <w:rPr>
                <w:rFonts w:asciiTheme="minorHAnsi" w:hAnsiTheme="minorHAnsi"/>
                <w:sz w:val="12"/>
                <w:szCs w:val="16"/>
              </w:rPr>
            </w:pPr>
            <w:r>
              <w:rPr>
                <w:rFonts w:asciiTheme="minorHAnsi" w:hAnsiTheme="minorHAnsi"/>
                <w:sz w:val="12"/>
                <w:szCs w:val="16"/>
              </w:rPr>
              <w:t>Mayo</w:t>
            </w:r>
            <w:r w:rsidRPr="009228C1">
              <w:rPr>
                <w:rFonts w:asciiTheme="minorHAnsi" w:hAnsiTheme="minorHAnsi"/>
                <w:sz w:val="12"/>
                <w:szCs w:val="16"/>
              </w:rPr>
              <w:t xml:space="preserve">     </w:t>
            </w:r>
            <w:r>
              <w:rPr>
                <w:rFonts w:asciiTheme="minorHAnsi" w:hAnsiTheme="minorHAnsi"/>
                <w:sz w:val="12"/>
                <w:szCs w:val="16"/>
              </w:rPr>
              <w:t xml:space="preserve">   0.00</w:t>
            </w:r>
            <w:r w:rsidRPr="009228C1">
              <w:rPr>
                <w:rFonts w:asciiTheme="minorHAnsi" w:hAnsiTheme="minorHAnsi"/>
                <w:sz w:val="12"/>
                <w:szCs w:val="16"/>
              </w:rPr>
              <w:t>%</w:t>
            </w:r>
          </w:p>
          <w:p w:rsidR="00AC4D94" w:rsidRDefault="002565DD" w:rsidP="00376C51">
            <w:pPr>
              <w:rPr>
                <w:rFonts w:asciiTheme="minorHAnsi" w:hAnsiTheme="minorHAnsi"/>
                <w:sz w:val="12"/>
                <w:szCs w:val="16"/>
              </w:rPr>
            </w:pPr>
            <w:r>
              <w:rPr>
                <w:rFonts w:asciiTheme="minorHAnsi" w:hAnsiTheme="minorHAnsi"/>
                <w:sz w:val="12"/>
                <w:szCs w:val="16"/>
              </w:rPr>
              <w:t>Junio         0.00%</w:t>
            </w:r>
          </w:p>
          <w:p w:rsidR="00EE45D7" w:rsidRDefault="00EE45D7" w:rsidP="00EE45D7">
            <w:pPr>
              <w:rPr>
                <w:rFonts w:asciiTheme="minorHAnsi" w:hAnsiTheme="minorHAnsi"/>
                <w:sz w:val="12"/>
                <w:szCs w:val="16"/>
              </w:rPr>
            </w:pPr>
            <w:r>
              <w:rPr>
                <w:rFonts w:asciiTheme="minorHAnsi" w:hAnsiTheme="minorHAnsi"/>
                <w:sz w:val="12"/>
                <w:szCs w:val="16"/>
              </w:rPr>
              <w:t xml:space="preserve">Julio          </w:t>
            </w:r>
            <w:r w:rsidR="00B1485B">
              <w:rPr>
                <w:rFonts w:asciiTheme="minorHAnsi" w:hAnsiTheme="minorHAnsi"/>
                <w:sz w:val="12"/>
                <w:szCs w:val="16"/>
              </w:rPr>
              <w:t>0.4</w:t>
            </w:r>
            <w:r>
              <w:rPr>
                <w:rFonts w:asciiTheme="minorHAnsi" w:hAnsiTheme="minorHAnsi"/>
                <w:sz w:val="12"/>
                <w:szCs w:val="16"/>
              </w:rPr>
              <w:t>0%</w:t>
            </w:r>
          </w:p>
          <w:p w:rsidR="00EE45D7" w:rsidRPr="009228C1" w:rsidRDefault="009941B5" w:rsidP="00376C51">
            <w:pPr>
              <w:rPr>
                <w:rFonts w:asciiTheme="minorHAnsi" w:hAnsiTheme="minorHAnsi"/>
                <w:sz w:val="12"/>
                <w:szCs w:val="16"/>
              </w:rPr>
            </w:pPr>
            <w:r>
              <w:rPr>
                <w:rFonts w:asciiTheme="minorHAnsi" w:hAnsiTheme="minorHAnsi"/>
                <w:sz w:val="12"/>
                <w:szCs w:val="16"/>
              </w:rPr>
              <w:t>Agosto      0.00%</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0D14DB" w:rsidRPr="009228C1"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B1485B" w:rsidP="00A80FE3">
            <w:pPr>
              <w:jc w:val="right"/>
              <w:rPr>
                <w:rFonts w:asciiTheme="minorHAnsi" w:hAnsiTheme="minorHAnsi"/>
                <w:sz w:val="14"/>
                <w:szCs w:val="16"/>
              </w:rPr>
            </w:pPr>
            <w:r>
              <w:rPr>
                <w:rFonts w:asciiTheme="minorHAnsi" w:hAnsiTheme="minorHAnsi"/>
                <w:sz w:val="14"/>
                <w:szCs w:val="16"/>
              </w:rPr>
              <w:t>3.4</w:t>
            </w:r>
            <w:r w:rsidR="00376C51">
              <w:rPr>
                <w:rFonts w:asciiTheme="minorHAnsi" w:hAnsiTheme="minorHAnsi"/>
                <w:sz w:val="14"/>
                <w:szCs w:val="16"/>
              </w:rPr>
              <w:t>7</w:t>
            </w:r>
            <w:r w:rsidR="005A20B2" w:rsidRPr="009228C1">
              <w:rPr>
                <w:rFonts w:asciiTheme="minorHAnsi" w:hAnsiTheme="minorHAnsi"/>
                <w:sz w:val="14"/>
                <w:szCs w:val="16"/>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b/>
                <w:sz w:val="14"/>
                <w:szCs w:val="16"/>
              </w:rPr>
            </w:pPr>
            <w:r w:rsidRPr="00D47BD1">
              <w:rPr>
                <w:rFonts w:ascii="Calibri" w:hAnsi="Calibri" w:cs="Arial"/>
                <w:b/>
                <w:sz w:val="14"/>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531D8">
            <w:pPr>
              <w:jc w:val="center"/>
              <w:rPr>
                <w:sz w:val="12"/>
                <w:szCs w:val="16"/>
              </w:rPr>
            </w:pPr>
            <w:r w:rsidRPr="009228C1">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5257D5" w:rsidP="005257D5">
            <w:pPr>
              <w:jc w:val="center"/>
              <w:rPr>
                <w:rFonts w:asciiTheme="minorHAnsi" w:hAnsiTheme="minorHAnsi"/>
                <w:sz w:val="12"/>
                <w:szCs w:val="16"/>
              </w:rPr>
            </w:pPr>
            <w:r w:rsidRPr="009228C1">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20B2" w:rsidP="00EB5775">
            <w:pPr>
              <w:jc w:val="right"/>
              <w:rPr>
                <w:rFonts w:asciiTheme="minorHAnsi" w:hAnsiTheme="minorHAnsi"/>
                <w:sz w:val="14"/>
                <w:szCs w:val="16"/>
              </w:rPr>
            </w:pPr>
            <w:r w:rsidRPr="009228C1">
              <w:rPr>
                <w:rFonts w:asciiTheme="minorHAnsi" w:hAnsiTheme="minorHAnsi"/>
                <w:sz w:val="14"/>
                <w:szCs w:val="16"/>
              </w:rPr>
              <w:t>Q. 5</w:t>
            </w:r>
            <w:r w:rsidR="00EB5775" w:rsidRPr="009228C1">
              <w:rPr>
                <w:rFonts w:asciiTheme="minorHAnsi" w:hAnsiTheme="minorHAnsi"/>
                <w:sz w:val="14"/>
                <w:szCs w:val="16"/>
              </w:rPr>
              <w:t>,083</w:t>
            </w:r>
            <w:r w:rsidRPr="009228C1">
              <w:rPr>
                <w:rFonts w:asciiTheme="minorHAnsi" w:hAnsiTheme="minorHAnsi"/>
                <w:sz w:val="14"/>
                <w:szCs w:val="16"/>
              </w:rPr>
              <w:t>.00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1A5917">
            <w:pPr>
              <w:rPr>
                <w:rFonts w:asciiTheme="minorHAnsi" w:hAnsiTheme="minorHAnsi"/>
                <w:sz w:val="12"/>
                <w:szCs w:val="16"/>
              </w:rPr>
            </w:pPr>
            <w:r w:rsidRPr="009228C1">
              <w:rPr>
                <w:rFonts w:asciiTheme="minorHAnsi" w:hAnsiTheme="minorHAnsi"/>
                <w:sz w:val="12"/>
                <w:szCs w:val="16"/>
              </w:rPr>
              <w:t xml:space="preserve">Enero     </w:t>
            </w:r>
            <w:r w:rsidR="002568DE">
              <w:rPr>
                <w:rFonts w:asciiTheme="minorHAnsi" w:hAnsiTheme="minorHAnsi"/>
                <w:sz w:val="12"/>
                <w:szCs w:val="16"/>
              </w:rPr>
              <w:t xml:space="preserve">         </w:t>
            </w:r>
            <w:r w:rsidRPr="009228C1">
              <w:rPr>
                <w:rFonts w:asciiTheme="minorHAnsi" w:hAnsiTheme="minorHAnsi"/>
                <w:sz w:val="12"/>
                <w:szCs w:val="16"/>
              </w:rPr>
              <w:t>Q.  0.00</w:t>
            </w:r>
          </w:p>
          <w:p w:rsidR="00477AA4" w:rsidRPr="009228C1" w:rsidRDefault="009952E1" w:rsidP="00477AA4">
            <w:pPr>
              <w:rPr>
                <w:rFonts w:asciiTheme="minorHAnsi" w:hAnsiTheme="minorHAnsi"/>
                <w:sz w:val="12"/>
                <w:szCs w:val="16"/>
              </w:rPr>
            </w:pPr>
            <w:r w:rsidRPr="009228C1">
              <w:rPr>
                <w:rFonts w:asciiTheme="minorHAnsi" w:hAnsiTheme="minorHAnsi"/>
                <w:sz w:val="12"/>
                <w:szCs w:val="16"/>
              </w:rPr>
              <w:t>Febrero</w:t>
            </w:r>
            <w:r w:rsidR="00477AA4" w:rsidRPr="009228C1">
              <w:rPr>
                <w:rFonts w:asciiTheme="minorHAnsi" w:hAnsiTheme="minorHAnsi"/>
                <w:sz w:val="12"/>
                <w:szCs w:val="16"/>
              </w:rPr>
              <w:t xml:space="preserve">     </w:t>
            </w:r>
            <w:r w:rsidR="002568DE">
              <w:rPr>
                <w:rFonts w:asciiTheme="minorHAnsi" w:hAnsiTheme="minorHAnsi"/>
                <w:sz w:val="12"/>
                <w:szCs w:val="16"/>
              </w:rPr>
              <w:t xml:space="preserve"> </w:t>
            </w:r>
            <w:r w:rsidR="00477AA4" w:rsidRPr="009228C1">
              <w:rPr>
                <w:rFonts w:asciiTheme="minorHAnsi" w:hAnsiTheme="minorHAnsi"/>
                <w:sz w:val="12"/>
                <w:szCs w:val="16"/>
              </w:rPr>
              <w:t>Q.  525.00</w:t>
            </w:r>
          </w:p>
          <w:p w:rsidR="00CA4EC7" w:rsidRPr="009228C1" w:rsidRDefault="002568DE" w:rsidP="00CA4EC7">
            <w:pPr>
              <w:rPr>
                <w:rFonts w:asciiTheme="minorHAnsi" w:hAnsiTheme="minorHAnsi"/>
                <w:sz w:val="12"/>
                <w:szCs w:val="16"/>
              </w:rPr>
            </w:pPr>
            <w:r>
              <w:rPr>
                <w:rFonts w:asciiTheme="minorHAnsi" w:hAnsiTheme="minorHAnsi"/>
                <w:sz w:val="12"/>
                <w:szCs w:val="16"/>
              </w:rPr>
              <w:t xml:space="preserve">Marzo      </w:t>
            </w:r>
            <w:r w:rsidR="00CA4EC7" w:rsidRPr="009228C1">
              <w:rPr>
                <w:rFonts w:asciiTheme="minorHAnsi" w:hAnsiTheme="minorHAnsi"/>
                <w:sz w:val="12"/>
                <w:szCs w:val="16"/>
              </w:rPr>
              <w:t>Q.  4,558.00</w:t>
            </w:r>
          </w:p>
          <w:p w:rsidR="001A5917" w:rsidRDefault="002568DE" w:rsidP="002568DE">
            <w:pPr>
              <w:rPr>
                <w:rFonts w:ascii="Calibri" w:hAnsi="Calibri" w:cs="Arial"/>
                <w:sz w:val="12"/>
                <w:szCs w:val="16"/>
              </w:rPr>
            </w:pPr>
            <w:r>
              <w:rPr>
                <w:rFonts w:ascii="Calibri" w:hAnsi="Calibri" w:cs="Arial"/>
                <w:sz w:val="12"/>
                <w:szCs w:val="16"/>
              </w:rPr>
              <w:t>Abril                  Q. 0.00</w:t>
            </w:r>
          </w:p>
          <w:p w:rsidR="00AC4D94" w:rsidRDefault="00AC4D94" w:rsidP="002568DE">
            <w:pPr>
              <w:rPr>
                <w:rFonts w:ascii="Calibri" w:hAnsi="Calibri" w:cs="Arial"/>
                <w:sz w:val="12"/>
                <w:szCs w:val="16"/>
              </w:rPr>
            </w:pPr>
            <w:r>
              <w:rPr>
                <w:rFonts w:ascii="Calibri" w:hAnsi="Calibri" w:cs="Arial"/>
                <w:sz w:val="12"/>
                <w:szCs w:val="16"/>
              </w:rPr>
              <w:t>Mayo                Q. 0.00</w:t>
            </w:r>
          </w:p>
          <w:p w:rsidR="00906D78" w:rsidRDefault="00906D78" w:rsidP="002568DE">
            <w:pPr>
              <w:rPr>
                <w:rFonts w:ascii="Calibri" w:hAnsi="Calibri" w:cs="Arial"/>
                <w:sz w:val="12"/>
                <w:szCs w:val="16"/>
              </w:rPr>
            </w:pPr>
            <w:r>
              <w:rPr>
                <w:rFonts w:ascii="Calibri" w:hAnsi="Calibri" w:cs="Arial"/>
                <w:sz w:val="12"/>
                <w:szCs w:val="16"/>
              </w:rPr>
              <w:t>Junio                 Q. 0.00</w:t>
            </w:r>
          </w:p>
          <w:p w:rsidR="00B1485B" w:rsidRDefault="00B1485B" w:rsidP="002568DE">
            <w:pPr>
              <w:rPr>
                <w:rFonts w:ascii="Calibri" w:hAnsi="Calibri" w:cs="Arial"/>
                <w:sz w:val="12"/>
                <w:szCs w:val="16"/>
              </w:rPr>
            </w:pPr>
            <w:r>
              <w:rPr>
                <w:rFonts w:ascii="Calibri" w:hAnsi="Calibri" w:cs="Arial"/>
                <w:sz w:val="12"/>
                <w:szCs w:val="16"/>
              </w:rPr>
              <w:t>Julio                  Q. 0.00</w:t>
            </w:r>
          </w:p>
          <w:p w:rsidR="00111ACC" w:rsidRPr="009228C1" w:rsidRDefault="009941B5" w:rsidP="002568DE">
            <w:pPr>
              <w:rPr>
                <w:rFonts w:ascii="Calibri" w:hAnsi="Calibri" w:cs="Arial"/>
                <w:sz w:val="12"/>
                <w:szCs w:val="16"/>
              </w:rPr>
            </w:pPr>
            <w:r>
              <w:rPr>
                <w:rFonts w:ascii="Calibri" w:hAnsi="Calibri" w:cs="Arial"/>
                <w:sz w:val="12"/>
                <w:szCs w:val="16"/>
              </w:rPr>
              <w:t xml:space="preserve">Agosto             Q. </w:t>
            </w:r>
            <w:r w:rsidR="00111ACC">
              <w:rPr>
                <w:rFonts w:ascii="Calibri" w:hAnsi="Calibri" w:cs="Arial"/>
                <w:sz w:val="12"/>
                <w:szCs w:val="16"/>
              </w:rPr>
              <w:t>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CA4EC7">
            <w:pPr>
              <w:jc w:val="right"/>
              <w:rPr>
                <w:rFonts w:asciiTheme="minorHAnsi" w:hAnsiTheme="minorHAnsi"/>
                <w:sz w:val="14"/>
                <w:szCs w:val="16"/>
              </w:rPr>
            </w:pPr>
            <w:r w:rsidRPr="009228C1">
              <w:rPr>
                <w:rFonts w:asciiTheme="minorHAnsi" w:hAnsiTheme="minorHAnsi"/>
                <w:sz w:val="14"/>
                <w:szCs w:val="16"/>
              </w:rPr>
              <w:t xml:space="preserve">Q. </w:t>
            </w:r>
            <w:r w:rsidR="00CA4EC7" w:rsidRPr="009228C1">
              <w:rPr>
                <w:rFonts w:asciiTheme="minorHAnsi" w:hAnsiTheme="minorHAnsi"/>
                <w:sz w:val="14"/>
                <w:szCs w:val="16"/>
              </w:rPr>
              <w:t>5,083.00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5.3.3</w:t>
            </w:r>
          </w:p>
        </w:tc>
        <w:tc>
          <w:tcPr>
            <w:tcW w:w="1620" w:type="dxa"/>
            <w:tcBorders>
              <w:top w:val="nil"/>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rsidR="001A5917" w:rsidRDefault="00477AA4" w:rsidP="001A5917">
            <w:pPr>
              <w:rPr>
                <w:rFonts w:asciiTheme="minorHAnsi" w:hAnsiTheme="minorHAnsi"/>
                <w:sz w:val="12"/>
                <w:szCs w:val="16"/>
              </w:rPr>
            </w:pPr>
            <w:proofErr w:type="gramStart"/>
            <w:r>
              <w:rPr>
                <w:rFonts w:asciiTheme="minorHAnsi" w:hAnsiTheme="minorHAnsi"/>
                <w:sz w:val="12"/>
                <w:szCs w:val="16"/>
              </w:rPr>
              <w:t xml:space="preserve">Febrero </w:t>
            </w:r>
            <w:r w:rsidR="002568DE">
              <w:rPr>
                <w:rFonts w:asciiTheme="minorHAnsi" w:hAnsiTheme="minorHAnsi"/>
                <w:sz w:val="12"/>
                <w:szCs w:val="16"/>
              </w:rPr>
              <w:t xml:space="preserve"> </w:t>
            </w:r>
            <w:r>
              <w:rPr>
                <w:rFonts w:asciiTheme="minorHAnsi" w:hAnsiTheme="minorHAnsi"/>
                <w:sz w:val="12"/>
                <w:szCs w:val="16"/>
              </w:rPr>
              <w:t>0.01</w:t>
            </w:r>
            <w:proofErr w:type="gramEnd"/>
            <w:r w:rsidRPr="00F23FE6">
              <w:rPr>
                <w:rFonts w:asciiTheme="minorHAnsi" w:hAnsiTheme="minorHAnsi"/>
                <w:sz w:val="12"/>
                <w:szCs w:val="16"/>
              </w:rPr>
              <w:t>%</w:t>
            </w:r>
          </w:p>
          <w:p w:rsidR="00CA4EC7" w:rsidRDefault="00CA4EC7" w:rsidP="001A5917">
            <w:pPr>
              <w:rPr>
                <w:rFonts w:asciiTheme="minorHAnsi" w:hAnsiTheme="minorHAnsi"/>
                <w:sz w:val="12"/>
                <w:szCs w:val="16"/>
              </w:rPr>
            </w:pPr>
            <w:r>
              <w:rPr>
                <w:rFonts w:asciiTheme="minorHAnsi" w:hAnsiTheme="minorHAnsi"/>
                <w:sz w:val="12"/>
                <w:szCs w:val="16"/>
              </w:rPr>
              <w:t xml:space="preserve">Marzo   </w:t>
            </w:r>
            <w:r w:rsidR="002568DE">
              <w:rPr>
                <w:rFonts w:asciiTheme="minorHAnsi" w:hAnsiTheme="minorHAnsi"/>
                <w:sz w:val="12"/>
                <w:szCs w:val="16"/>
              </w:rPr>
              <w:t xml:space="preserve"> </w:t>
            </w:r>
            <w:r>
              <w:rPr>
                <w:rFonts w:asciiTheme="minorHAnsi" w:hAnsiTheme="minorHAnsi"/>
                <w:sz w:val="12"/>
                <w:szCs w:val="16"/>
              </w:rPr>
              <w:t xml:space="preserve"> 0.05</w:t>
            </w:r>
            <w:r w:rsidRPr="00F23FE6">
              <w:rPr>
                <w:rFonts w:asciiTheme="minorHAnsi" w:hAnsiTheme="minorHAnsi"/>
                <w:sz w:val="12"/>
                <w:szCs w:val="16"/>
              </w:rPr>
              <w:t>%</w:t>
            </w:r>
          </w:p>
          <w:p w:rsidR="002568DE" w:rsidRDefault="002568DE" w:rsidP="001A5917">
            <w:pPr>
              <w:rPr>
                <w:rFonts w:asciiTheme="minorHAnsi" w:hAnsiTheme="minorHAnsi"/>
                <w:sz w:val="12"/>
                <w:szCs w:val="16"/>
              </w:rPr>
            </w:pPr>
            <w:r>
              <w:rPr>
                <w:rFonts w:asciiTheme="minorHAnsi" w:hAnsiTheme="minorHAnsi"/>
                <w:sz w:val="12"/>
                <w:szCs w:val="16"/>
              </w:rPr>
              <w:t>Abril        0.00</w:t>
            </w:r>
            <w:r w:rsidRPr="00F23FE6">
              <w:rPr>
                <w:rFonts w:asciiTheme="minorHAnsi" w:hAnsiTheme="minorHAnsi"/>
                <w:sz w:val="12"/>
                <w:szCs w:val="16"/>
              </w:rPr>
              <w:t>%</w:t>
            </w:r>
          </w:p>
          <w:p w:rsidR="00AC4D94" w:rsidRDefault="00AC4D94" w:rsidP="001A5917">
            <w:pPr>
              <w:rPr>
                <w:rFonts w:asciiTheme="minorHAnsi" w:hAnsiTheme="minorHAnsi"/>
                <w:sz w:val="12"/>
                <w:szCs w:val="16"/>
              </w:rPr>
            </w:pPr>
            <w:r>
              <w:rPr>
                <w:rFonts w:asciiTheme="minorHAnsi" w:hAnsiTheme="minorHAnsi"/>
                <w:sz w:val="12"/>
                <w:szCs w:val="16"/>
              </w:rPr>
              <w:t>Mayo       0.00</w:t>
            </w:r>
            <w:r w:rsidRPr="00F23FE6">
              <w:rPr>
                <w:rFonts w:asciiTheme="minorHAnsi" w:hAnsiTheme="minorHAnsi"/>
                <w:sz w:val="12"/>
                <w:szCs w:val="16"/>
              </w:rPr>
              <w:t>%</w:t>
            </w:r>
          </w:p>
          <w:p w:rsidR="002565DD" w:rsidRDefault="002565DD" w:rsidP="001A5917">
            <w:pPr>
              <w:rPr>
                <w:rFonts w:asciiTheme="minorHAnsi" w:hAnsiTheme="minorHAnsi"/>
                <w:sz w:val="12"/>
                <w:szCs w:val="16"/>
              </w:rPr>
            </w:pPr>
            <w:r>
              <w:rPr>
                <w:rFonts w:asciiTheme="minorHAnsi" w:hAnsiTheme="minorHAnsi"/>
                <w:sz w:val="12"/>
                <w:szCs w:val="16"/>
              </w:rPr>
              <w:t>Junio         0.00%</w:t>
            </w:r>
          </w:p>
          <w:p w:rsidR="00B1485B" w:rsidRDefault="00B1485B" w:rsidP="001A5917">
            <w:pPr>
              <w:rPr>
                <w:rFonts w:asciiTheme="minorHAnsi" w:hAnsiTheme="minorHAnsi"/>
                <w:sz w:val="12"/>
                <w:szCs w:val="16"/>
              </w:rPr>
            </w:pPr>
            <w:r>
              <w:rPr>
                <w:rFonts w:asciiTheme="minorHAnsi" w:hAnsiTheme="minorHAnsi"/>
                <w:sz w:val="12"/>
                <w:szCs w:val="16"/>
              </w:rPr>
              <w:t>Julio         0.00%</w:t>
            </w:r>
          </w:p>
          <w:p w:rsidR="009941B5" w:rsidRPr="00477AA4" w:rsidRDefault="009941B5" w:rsidP="001A5917">
            <w:pPr>
              <w:rPr>
                <w:rFonts w:asciiTheme="minorHAnsi" w:hAnsiTheme="minorHAnsi"/>
                <w:sz w:val="12"/>
                <w:szCs w:val="16"/>
              </w:rPr>
            </w:pPr>
            <w:r>
              <w:rPr>
                <w:rFonts w:asciiTheme="minorHAnsi" w:hAnsiTheme="minorHAnsi"/>
                <w:sz w:val="12"/>
                <w:szCs w:val="16"/>
              </w:rPr>
              <w:t>Agosto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CA4EC7" w:rsidP="001A5917">
            <w:pPr>
              <w:jc w:val="right"/>
              <w:rPr>
                <w:rFonts w:asciiTheme="minorHAnsi" w:hAnsiTheme="minorHAnsi"/>
                <w:sz w:val="14"/>
                <w:szCs w:val="16"/>
                <w:lang w:val="es-GT"/>
              </w:rPr>
            </w:pPr>
            <w:r>
              <w:rPr>
                <w:rFonts w:asciiTheme="minorHAnsi" w:hAnsiTheme="minorHAnsi"/>
                <w:sz w:val="14"/>
                <w:szCs w:val="16"/>
                <w:lang w:val="es-GT"/>
              </w:rPr>
              <w:t>0.06</w:t>
            </w:r>
            <w:r w:rsidR="005A20B2">
              <w:rPr>
                <w:rFonts w:asciiTheme="minorHAnsi" w:hAnsiTheme="minorHAnsi"/>
                <w:sz w:val="14"/>
                <w:szCs w:val="16"/>
                <w:lang w:val="es-GT"/>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17BF" w:rsidRPr="00D47BD1" w:rsidRDefault="00E917BF" w:rsidP="00E917BF">
            <w:pPr>
              <w:rPr>
                <w:rFonts w:ascii="Calibri" w:hAnsi="Calibri" w:cs="Arial"/>
                <w:b/>
                <w:sz w:val="14"/>
                <w:szCs w:val="16"/>
              </w:rPr>
            </w:pPr>
            <w:r w:rsidRPr="00D47BD1">
              <w:rPr>
                <w:rFonts w:ascii="Calibri" w:hAnsi="Calibri" w:cs="Arial"/>
                <w:b/>
                <w:sz w:val="14"/>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E917BF" w:rsidRPr="00F23FE6" w:rsidRDefault="005A20B2" w:rsidP="00B1485B">
            <w:pPr>
              <w:jc w:val="right"/>
              <w:rPr>
                <w:rFonts w:asciiTheme="minorHAnsi" w:hAnsiTheme="minorHAnsi"/>
                <w:sz w:val="14"/>
                <w:szCs w:val="16"/>
              </w:rPr>
            </w:pPr>
            <w:r w:rsidRPr="00F23FE6">
              <w:rPr>
                <w:rFonts w:asciiTheme="minorHAnsi" w:hAnsiTheme="minorHAnsi"/>
                <w:sz w:val="14"/>
                <w:szCs w:val="16"/>
              </w:rPr>
              <w:t xml:space="preserve">Q. </w:t>
            </w:r>
            <w:r w:rsidR="00B1485B">
              <w:rPr>
                <w:rFonts w:asciiTheme="minorHAnsi" w:hAnsiTheme="minorHAnsi"/>
                <w:sz w:val="14"/>
                <w:szCs w:val="16"/>
              </w:rPr>
              <w:t>307.32</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477AA4" w:rsidRDefault="001A5917" w:rsidP="001A5917">
            <w:pPr>
              <w:rPr>
                <w:rFonts w:asciiTheme="minorHAnsi" w:hAnsiTheme="minorHAnsi"/>
                <w:sz w:val="12"/>
                <w:szCs w:val="16"/>
              </w:rPr>
            </w:pPr>
            <w:r w:rsidRPr="00F23FE6">
              <w:rPr>
                <w:rFonts w:asciiTheme="minorHAnsi" w:hAnsiTheme="minorHAnsi"/>
                <w:sz w:val="12"/>
                <w:szCs w:val="16"/>
              </w:rPr>
              <w:t>Enero       Q. 0.00</w:t>
            </w:r>
          </w:p>
          <w:p w:rsidR="001A5917"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p w:rsidR="00CA4EC7" w:rsidRDefault="00CA4EC7" w:rsidP="00CA4EC7">
            <w:pPr>
              <w:rPr>
                <w:rFonts w:asciiTheme="minorHAnsi" w:hAnsiTheme="minorHAnsi"/>
                <w:sz w:val="12"/>
                <w:szCs w:val="16"/>
              </w:rPr>
            </w:pPr>
            <w:r>
              <w:rPr>
                <w:rFonts w:asciiTheme="minorHAnsi" w:hAnsiTheme="minorHAnsi"/>
                <w:sz w:val="12"/>
                <w:szCs w:val="16"/>
              </w:rPr>
              <w:t>Marzo</w:t>
            </w:r>
            <w:r w:rsidR="002568DE">
              <w:rPr>
                <w:rFonts w:asciiTheme="minorHAnsi" w:hAnsiTheme="minorHAnsi"/>
                <w:sz w:val="12"/>
                <w:szCs w:val="16"/>
              </w:rPr>
              <w:t xml:space="preserve">      </w:t>
            </w:r>
            <w:r w:rsidRPr="00F23FE6">
              <w:rPr>
                <w:rFonts w:asciiTheme="minorHAnsi" w:hAnsiTheme="minorHAnsi"/>
                <w:sz w:val="12"/>
                <w:szCs w:val="16"/>
              </w:rPr>
              <w:t>Q. 0.00</w:t>
            </w:r>
          </w:p>
          <w:p w:rsidR="00CA4EC7" w:rsidRDefault="002568DE" w:rsidP="009952E1">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Q. 0.00</w:t>
            </w:r>
          </w:p>
          <w:p w:rsidR="00AC4D94" w:rsidRDefault="00AC4D94" w:rsidP="009952E1">
            <w:pPr>
              <w:rPr>
                <w:rFonts w:ascii="Calibri" w:hAnsi="Calibri" w:cs="Arial"/>
                <w:sz w:val="12"/>
                <w:szCs w:val="16"/>
              </w:rPr>
            </w:pPr>
            <w:r>
              <w:rPr>
                <w:rFonts w:ascii="Calibri" w:hAnsi="Calibri" w:cs="Arial"/>
                <w:sz w:val="12"/>
                <w:szCs w:val="16"/>
              </w:rPr>
              <w:t xml:space="preserve">Mayo      </w:t>
            </w:r>
            <w:r w:rsidR="00906D78">
              <w:rPr>
                <w:rFonts w:ascii="Calibri" w:hAnsi="Calibri" w:cs="Arial"/>
                <w:sz w:val="12"/>
                <w:szCs w:val="16"/>
              </w:rPr>
              <w:t xml:space="preserve"> </w:t>
            </w:r>
            <w:r>
              <w:rPr>
                <w:rFonts w:ascii="Calibri" w:hAnsi="Calibri" w:cs="Arial"/>
                <w:sz w:val="12"/>
                <w:szCs w:val="16"/>
              </w:rPr>
              <w:t>Q. 0.00</w:t>
            </w:r>
          </w:p>
          <w:p w:rsidR="00906D78" w:rsidRDefault="00906D78" w:rsidP="009952E1">
            <w:pPr>
              <w:rPr>
                <w:rFonts w:ascii="Calibri" w:hAnsi="Calibri" w:cs="Arial"/>
                <w:sz w:val="12"/>
                <w:szCs w:val="16"/>
              </w:rPr>
            </w:pPr>
            <w:r>
              <w:rPr>
                <w:rFonts w:ascii="Calibri" w:hAnsi="Calibri" w:cs="Arial"/>
                <w:sz w:val="12"/>
                <w:szCs w:val="16"/>
              </w:rPr>
              <w:t>Junio        Q. 0.00</w:t>
            </w:r>
          </w:p>
          <w:p w:rsidR="00B1485B" w:rsidRDefault="00B1485B" w:rsidP="009952E1">
            <w:pPr>
              <w:rPr>
                <w:rFonts w:ascii="Calibri" w:hAnsi="Calibri" w:cs="Arial"/>
                <w:sz w:val="12"/>
                <w:szCs w:val="16"/>
              </w:rPr>
            </w:pPr>
            <w:r>
              <w:rPr>
                <w:rFonts w:ascii="Calibri" w:hAnsi="Calibri" w:cs="Arial"/>
                <w:sz w:val="12"/>
                <w:szCs w:val="16"/>
              </w:rPr>
              <w:t>Julio     Q. 307.32</w:t>
            </w:r>
          </w:p>
          <w:p w:rsidR="009941B5" w:rsidRPr="00B1485B" w:rsidRDefault="009941B5" w:rsidP="009952E1">
            <w:pPr>
              <w:rPr>
                <w:rFonts w:ascii="Calibri" w:hAnsi="Calibri" w:cs="Arial"/>
                <w:sz w:val="12"/>
                <w:szCs w:val="16"/>
              </w:rPr>
            </w:pPr>
            <w:r>
              <w:rPr>
                <w:rFonts w:ascii="Calibri" w:hAnsi="Calibri" w:cs="Arial"/>
                <w:sz w:val="12"/>
                <w:szCs w:val="16"/>
              </w:rPr>
              <w:t>Agosto     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jc w:val="right"/>
              <w:rPr>
                <w:rFonts w:asciiTheme="minorHAnsi" w:hAnsiTheme="minorHAnsi"/>
                <w:sz w:val="14"/>
                <w:szCs w:val="16"/>
              </w:rPr>
            </w:pPr>
          </w:p>
          <w:p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B1485B">
              <w:rPr>
                <w:rFonts w:asciiTheme="minorHAnsi" w:hAnsiTheme="minorHAnsi"/>
                <w:sz w:val="14"/>
                <w:szCs w:val="16"/>
              </w:rPr>
              <w:t xml:space="preserve"> 307.32</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376C51">
              <w:rPr>
                <w:rFonts w:asciiTheme="minorHAnsi" w:hAnsiTheme="minorHAnsi"/>
                <w:sz w:val="12"/>
                <w:szCs w:val="16"/>
              </w:rPr>
              <w:t xml:space="preserve">  </w:t>
            </w:r>
            <w:r w:rsidR="009941B5">
              <w:rPr>
                <w:rFonts w:asciiTheme="minorHAnsi" w:hAnsiTheme="minorHAnsi"/>
                <w:sz w:val="12"/>
                <w:szCs w:val="16"/>
              </w:rPr>
              <w:t xml:space="preserve"> </w:t>
            </w:r>
            <w:r w:rsidR="00376C51">
              <w:rPr>
                <w:rFonts w:asciiTheme="minorHAnsi" w:hAnsiTheme="minorHAnsi"/>
                <w:sz w:val="12"/>
                <w:szCs w:val="16"/>
              </w:rPr>
              <w:t xml:space="preserve">  </w:t>
            </w:r>
            <w:r w:rsidRPr="00F23FE6">
              <w:rPr>
                <w:rFonts w:asciiTheme="minorHAnsi" w:hAnsiTheme="minorHAnsi"/>
                <w:sz w:val="12"/>
                <w:szCs w:val="16"/>
              </w:rPr>
              <w:t>0.00%</w:t>
            </w:r>
          </w:p>
          <w:p w:rsidR="00477AA4" w:rsidRDefault="00477AA4" w:rsidP="001A5917">
            <w:pPr>
              <w:rPr>
                <w:rFonts w:asciiTheme="minorHAnsi" w:hAnsiTheme="minorHAnsi"/>
                <w:sz w:val="12"/>
                <w:szCs w:val="16"/>
              </w:rPr>
            </w:pPr>
            <w:r>
              <w:rPr>
                <w:rFonts w:asciiTheme="minorHAnsi" w:hAnsiTheme="minorHAnsi"/>
                <w:sz w:val="12"/>
                <w:szCs w:val="16"/>
              </w:rPr>
              <w:t xml:space="preserve">Febrero    </w:t>
            </w:r>
            <w:r w:rsidR="009941B5">
              <w:rPr>
                <w:rFonts w:asciiTheme="minorHAnsi" w:hAnsiTheme="minorHAnsi"/>
                <w:sz w:val="12"/>
                <w:szCs w:val="16"/>
              </w:rPr>
              <w:t xml:space="preserve"> </w:t>
            </w:r>
            <w:r w:rsidRPr="00F23FE6">
              <w:rPr>
                <w:rFonts w:asciiTheme="minorHAnsi" w:hAnsiTheme="minorHAnsi"/>
                <w:sz w:val="12"/>
                <w:szCs w:val="16"/>
              </w:rPr>
              <w:t>0.00%</w:t>
            </w:r>
          </w:p>
          <w:p w:rsidR="00CA4EC7" w:rsidRPr="00F23FE6" w:rsidRDefault="00CA4EC7" w:rsidP="001A5917">
            <w:pPr>
              <w:rPr>
                <w:rFonts w:asciiTheme="minorHAnsi" w:hAnsiTheme="minorHAnsi"/>
                <w:sz w:val="12"/>
                <w:szCs w:val="16"/>
              </w:rPr>
            </w:pPr>
            <w:r>
              <w:rPr>
                <w:rFonts w:asciiTheme="minorHAnsi" w:hAnsiTheme="minorHAnsi"/>
                <w:sz w:val="12"/>
                <w:szCs w:val="16"/>
              </w:rPr>
              <w:t xml:space="preserve">Marzo       </w:t>
            </w:r>
            <w:r w:rsidR="009941B5">
              <w:rPr>
                <w:rFonts w:asciiTheme="minorHAnsi" w:hAnsiTheme="minorHAnsi"/>
                <w:sz w:val="12"/>
                <w:szCs w:val="16"/>
              </w:rPr>
              <w:t xml:space="preserve"> </w:t>
            </w:r>
            <w:r w:rsidRPr="00F23FE6">
              <w:rPr>
                <w:rFonts w:asciiTheme="minorHAnsi" w:hAnsiTheme="minorHAnsi"/>
                <w:sz w:val="12"/>
                <w:szCs w:val="16"/>
              </w:rPr>
              <w:t>0.00%</w:t>
            </w:r>
          </w:p>
          <w:p w:rsidR="001A5917" w:rsidRDefault="002568DE" w:rsidP="00055AED">
            <w:pPr>
              <w:rPr>
                <w:rFonts w:asciiTheme="minorHAnsi" w:hAnsiTheme="minorHAnsi"/>
                <w:sz w:val="12"/>
                <w:szCs w:val="16"/>
              </w:rPr>
            </w:pPr>
            <w:r>
              <w:rPr>
                <w:rFonts w:asciiTheme="minorHAnsi" w:hAnsiTheme="minorHAnsi"/>
                <w:sz w:val="12"/>
                <w:szCs w:val="16"/>
              </w:rPr>
              <w:t xml:space="preserve">Abril        </w:t>
            </w:r>
            <w:r w:rsidR="009941B5">
              <w:rPr>
                <w:rFonts w:asciiTheme="minorHAnsi" w:hAnsiTheme="minorHAnsi"/>
                <w:sz w:val="12"/>
                <w:szCs w:val="16"/>
              </w:rPr>
              <w:t xml:space="preserve"> </w:t>
            </w:r>
            <w:r>
              <w:rPr>
                <w:rFonts w:asciiTheme="minorHAnsi" w:hAnsiTheme="minorHAnsi"/>
                <w:sz w:val="12"/>
                <w:szCs w:val="16"/>
              </w:rPr>
              <w:t xml:space="preserve">  </w:t>
            </w:r>
            <w:r w:rsidRPr="00F23FE6">
              <w:rPr>
                <w:rFonts w:asciiTheme="minorHAnsi" w:hAnsiTheme="minorHAnsi"/>
                <w:sz w:val="12"/>
                <w:szCs w:val="16"/>
              </w:rPr>
              <w:t>0.00%</w:t>
            </w:r>
          </w:p>
          <w:p w:rsidR="00AC4D94" w:rsidRDefault="00AC4D94" w:rsidP="00055AED">
            <w:pPr>
              <w:rPr>
                <w:rFonts w:asciiTheme="minorHAnsi" w:hAnsiTheme="minorHAnsi"/>
                <w:sz w:val="12"/>
                <w:szCs w:val="16"/>
              </w:rPr>
            </w:pPr>
            <w:r>
              <w:rPr>
                <w:rFonts w:asciiTheme="minorHAnsi" w:hAnsiTheme="minorHAnsi"/>
                <w:sz w:val="12"/>
                <w:szCs w:val="16"/>
              </w:rPr>
              <w:t xml:space="preserve">Mayo      </w:t>
            </w:r>
            <w:r w:rsidR="002565DD">
              <w:rPr>
                <w:rFonts w:asciiTheme="minorHAnsi" w:hAnsiTheme="minorHAnsi"/>
                <w:sz w:val="12"/>
                <w:szCs w:val="16"/>
              </w:rPr>
              <w:t xml:space="preserve"> </w:t>
            </w:r>
            <w:r w:rsidR="009941B5">
              <w:rPr>
                <w:rFonts w:asciiTheme="minorHAnsi" w:hAnsiTheme="minorHAnsi"/>
                <w:sz w:val="12"/>
                <w:szCs w:val="16"/>
              </w:rPr>
              <w:t xml:space="preserve"> </w:t>
            </w:r>
            <w:r>
              <w:rPr>
                <w:rFonts w:asciiTheme="minorHAnsi" w:hAnsiTheme="minorHAnsi"/>
                <w:sz w:val="12"/>
                <w:szCs w:val="16"/>
              </w:rPr>
              <w:t xml:space="preserve"> 0.00</w:t>
            </w:r>
            <w:r w:rsidRPr="00F23FE6">
              <w:rPr>
                <w:rFonts w:asciiTheme="minorHAnsi" w:hAnsiTheme="minorHAnsi"/>
                <w:sz w:val="12"/>
                <w:szCs w:val="16"/>
              </w:rPr>
              <w:t>%</w:t>
            </w:r>
          </w:p>
          <w:p w:rsidR="002565DD" w:rsidRDefault="002565DD" w:rsidP="00055AED">
            <w:pPr>
              <w:rPr>
                <w:rFonts w:asciiTheme="minorHAnsi" w:hAnsiTheme="minorHAnsi"/>
                <w:sz w:val="12"/>
                <w:szCs w:val="16"/>
              </w:rPr>
            </w:pPr>
            <w:r>
              <w:rPr>
                <w:rFonts w:asciiTheme="minorHAnsi" w:hAnsiTheme="minorHAnsi"/>
                <w:sz w:val="12"/>
                <w:szCs w:val="16"/>
              </w:rPr>
              <w:lastRenderedPageBreak/>
              <w:t xml:space="preserve">Junio        </w:t>
            </w:r>
            <w:r w:rsidR="009941B5">
              <w:rPr>
                <w:rFonts w:asciiTheme="minorHAnsi" w:hAnsiTheme="minorHAnsi"/>
                <w:sz w:val="12"/>
                <w:szCs w:val="16"/>
              </w:rPr>
              <w:t xml:space="preserve"> </w:t>
            </w:r>
            <w:r>
              <w:rPr>
                <w:rFonts w:asciiTheme="minorHAnsi" w:hAnsiTheme="minorHAnsi"/>
                <w:sz w:val="12"/>
                <w:szCs w:val="16"/>
              </w:rPr>
              <w:t xml:space="preserve"> 0.00%</w:t>
            </w:r>
          </w:p>
          <w:p w:rsidR="00B1485B" w:rsidRDefault="00B1485B" w:rsidP="00055AED">
            <w:pPr>
              <w:rPr>
                <w:rFonts w:asciiTheme="minorHAnsi" w:hAnsiTheme="minorHAnsi"/>
                <w:sz w:val="12"/>
                <w:szCs w:val="16"/>
              </w:rPr>
            </w:pPr>
            <w:r>
              <w:rPr>
                <w:rFonts w:asciiTheme="minorHAnsi" w:hAnsiTheme="minorHAnsi"/>
                <w:sz w:val="12"/>
                <w:szCs w:val="16"/>
              </w:rPr>
              <w:t xml:space="preserve">Julio        </w:t>
            </w:r>
            <w:r w:rsidR="009941B5">
              <w:rPr>
                <w:rFonts w:asciiTheme="minorHAnsi" w:hAnsiTheme="minorHAnsi"/>
                <w:sz w:val="12"/>
                <w:szCs w:val="16"/>
              </w:rPr>
              <w:t xml:space="preserve"> </w:t>
            </w:r>
            <w:r>
              <w:rPr>
                <w:rFonts w:asciiTheme="minorHAnsi" w:hAnsiTheme="minorHAnsi"/>
                <w:sz w:val="12"/>
                <w:szCs w:val="16"/>
              </w:rPr>
              <w:t xml:space="preserve"> </w:t>
            </w:r>
            <w:r w:rsidR="009941B5">
              <w:rPr>
                <w:rFonts w:asciiTheme="minorHAnsi" w:hAnsiTheme="minorHAnsi"/>
                <w:sz w:val="12"/>
                <w:szCs w:val="16"/>
              </w:rPr>
              <w:t xml:space="preserve"> </w:t>
            </w:r>
            <w:r>
              <w:rPr>
                <w:rFonts w:asciiTheme="minorHAnsi" w:hAnsiTheme="minorHAnsi"/>
                <w:sz w:val="12"/>
                <w:szCs w:val="16"/>
              </w:rPr>
              <w:t>0.00%</w:t>
            </w:r>
          </w:p>
          <w:p w:rsidR="009941B5" w:rsidRPr="002568DE" w:rsidRDefault="009941B5" w:rsidP="00055AED">
            <w:pPr>
              <w:rPr>
                <w:rFonts w:asciiTheme="minorHAnsi" w:hAnsiTheme="minorHAnsi"/>
                <w:sz w:val="12"/>
                <w:szCs w:val="16"/>
              </w:rPr>
            </w:pPr>
            <w:r>
              <w:rPr>
                <w:rFonts w:asciiTheme="minorHAnsi" w:hAnsiTheme="minorHAnsi"/>
                <w:sz w:val="12"/>
                <w:szCs w:val="16"/>
              </w:rPr>
              <w:t>Agosto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B1485B" w:rsidP="001A5917">
            <w:pPr>
              <w:jc w:val="right"/>
              <w:rPr>
                <w:rFonts w:asciiTheme="minorHAnsi" w:hAnsiTheme="minorHAnsi"/>
                <w:sz w:val="12"/>
                <w:szCs w:val="16"/>
              </w:rPr>
            </w:pPr>
            <w:r>
              <w:rPr>
                <w:rFonts w:asciiTheme="minorHAnsi" w:hAnsiTheme="minorHAnsi"/>
                <w:sz w:val="12"/>
                <w:szCs w:val="16"/>
              </w:rPr>
              <w:t>0.01</w:t>
            </w:r>
            <w:r w:rsidR="005A20B2">
              <w:rPr>
                <w:rFonts w:asciiTheme="minorHAnsi" w:hAnsiTheme="minorHAnsi"/>
                <w:sz w:val="12"/>
                <w:szCs w:val="16"/>
              </w:rPr>
              <w:t>%</w:t>
            </w:r>
          </w:p>
        </w:tc>
      </w:tr>
    </w:tbl>
    <w:p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 xml:space="preserve">según </w:t>
      </w:r>
      <w:proofErr w:type="spellStart"/>
      <w:r w:rsidR="00E92C36" w:rsidRPr="00F23FE6">
        <w:rPr>
          <w:sz w:val="14"/>
          <w:lang w:val="es-MX"/>
        </w:rPr>
        <w:t>Oficio</w:t>
      </w:r>
      <w:r w:rsidR="001C7357" w:rsidRPr="00F23FE6">
        <w:rPr>
          <w:sz w:val="14"/>
          <w:lang w:val="es-MX"/>
        </w:rPr>
        <w:t>de</w:t>
      </w:r>
      <w:proofErr w:type="spellEnd"/>
      <w:r w:rsidR="001C7357" w:rsidRPr="00F23FE6">
        <w:rPr>
          <w:sz w:val="14"/>
          <w:lang w:val="es-MX"/>
        </w:rPr>
        <w:t xml:space="preserve"> </w:t>
      </w:r>
      <w:proofErr w:type="gramStart"/>
      <w:r w:rsidR="001C7357" w:rsidRPr="00F23FE6">
        <w:rPr>
          <w:sz w:val="14"/>
          <w:lang w:val="es-MX"/>
        </w:rPr>
        <w:t xml:space="preserve">fecha </w:t>
      </w:r>
      <w:r w:rsidR="00BA3FC8" w:rsidRPr="00F23FE6">
        <w:rPr>
          <w:sz w:val="14"/>
          <w:lang w:val="es-MX"/>
        </w:rPr>
        <w:t xml:space="preserve"> 2</w:t>
      </w:r>
      <w:r w:rsidR="005257D5" w:rsidRPr="00F23FE6">
        <w:rPr>
          <w:sz w:val="14"/>
          <w:lang w:val="es-MX"/>
        </w:rPr>
        <w:t>0</w:t>
      </w:r>
      <w:proofErr w:type="gramEnd"/>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072AA4" w:rsidRPr="00F23FE6">
        <w:rPr>
          <w:sz w:val="14"/>
          <w:lang w:val="es-MX"/>
        </w:rPr>
        <w:t xml:space="preserve">Numeral 3.10.3). </w:t>
      </w:r>
    </w:p>
    <w:p w:rsidR="0081467B" w:rsidRPr="00F23FE6" w:rsidRDefault="0081467B" w:rsidP="0081467B">
      <w:pPr>
        <w:tabs>
          <w:tab w:val="left" w:pos="3255"/>
        </w:tabs>
        <w:ind w:left="-170"/>
        <w:jc w:val="both"/>
        <w:rPr>
          <w:sz w:val="10"/>
          <w:lang w:val="es-MX"/>
        </w:rPr>
      </w:pPr>
    </w:p>
    <w:p w:rsidR="00D934DE" w:rsidRPr="00F23FE6" w:rsidRDefault="00D934DE" w:rsidP="0081467B">
      <w:pPr>
        <w:tabs>
          <w:tab w:val="left" w:pos="3255"/>
        </w:tabs>
        <w:ind w:left="-170"/>
        <w:jc w:val="both"/>
        <w:rPr>
          <w:sz w:val="10"/>
          <w:lang w:val="es-MX"/>
        </w:rPr>
      </w:pPr>
    </w:p>
    <w:p w:rsidR="008E7DFE" w:rsidRPr="00F23FE6" w:rsidRDefault="00C0394A" w:rsidP="004A344F">
      <w:pPr>
        <w:pStyle w:val="Lista"/>
        <w:numPr>
          <w:ilvl w:val="0"/>
          <w:numId w:val="8"/>
        </w:numPr>
        <w:rPr>
          <w:lang w:val="es-MX"/>
        </w:rPr>
      </w:pPr>
      <w:r w:rsidRPr="00F23FE6">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Default="00055AED" w:rsidP="00F051B0">
            <w:pP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F051B0">
            <w:pPr>
              <w:rPr>
                <w:rFonts w:ascii="Calibri" w:hAnsi="Calibri"/>
                <w:b/>
                <w:sz w:val="12"/>
                <w:szCs w:val="20"/>
              </w:rPr>
            </w:pPr>
            <w:r w:rsidRPr="00F23FE6">
              <w:rPr>
                <w:rFonts w:ascii="Calibri" w:hAnsi="Calibri"/>
                <w:b/>
                <w:sz w:val="12"/>
                <w:szCs w:val="20"/>
              </w:rPr>
              <w:t>Avance Total</w:t>
            </w:r>
          </w:p>
          <w:p w:rsidR="00055AED" w:rsidRPr="00F23FE6" w:rsidRDefault="00055AED" w:rsidP="00F051B0">
            <w:pPr>
              <w:rPr>
                <w:rFonts w:ascii="Calibri" w:hAnsi="Calibri"/>
                <w:b/>
                <w:sz w:val="12"/>
                <w:szCs w:val="20"/>
              </w:rPr>
            </w:pP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F7182D">
            <w:pPr>
              <w:jc w:val="center"/>
              <w:rPr>
                <w:rFonts w:ascii="Calibri" w:hAnsi="Calibri" w:cs="Arial"/>
                <w:sz w:val="16"/>
                <w:szCs w:val="16"/>
              </w:rPr>
            </w:pPr>
          </w:p>
          <w:p w:rsidR="00055AED" w:rsidRPr="00F23FE6" w:rsidRDefault="000C433C" w:rsidP="00376C51">
            <w:pPr>
              <w:jc w:val="center"/>
              <w:rPr>
                <w:rFonts w:ascii="Calibri" w:hAnsi="Calibri" w:cs="Arial"/>
                <w:sz w:val="16"/>
                <w:szCs w:val="16"/>
              </w:rPr>
            </w:pPr>
            <w:r>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E62D57" w:rsidP="00376C51">
            <w:pPr>
              <w:jc w:val="center"/>
              <w:rPr>
                <w:rFonts w:ascii="Calibri" w:hAnsi="Calibri" w:cs="Arial"/>
                <w:sz w:val="16"/>
                <w:szCs w:val="16"/>
              </w:rPr>
            </w:pPr>
            <w:r>
              <w:rPr>
                <w:rFonts w:ascii="Calibri" w:hAnsi="Calibri" w:cs="Arial"/>
                <w:sz w:val="16"/>
                <w:szCs w:val="16"/>
              </w:rPr>
              <w:t>72.</w:t>
            </w:r>
            <w:r w:rsidR="000C433C">
              <w:rPr>
                <w:rFonts w:ascii="Calibri" w:hAnsi="Calibri" w:cs="Arial"/>
                <w:sz w:val="16"/>
                <w:szCs w:val="16"/>
              </w:rPr>
              <w:t>74</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566E23">
            <w:pPr>
              <w:jc w:val="center"/>
              <w:rPr>
                <w:rFonts w:ascii="Calibri" w:hAnsi="Calibri" w:cs="Arial"/>
                <w:sz w:val="16"/>
                <w:szCs w:val="16"/>
              </w:rPr>
            </w:pPr>
          </w:p>
          <w:p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Default="00055AED" w:rsidP="00043876">
            <w:pPr>
              <w:jc w:val="center"/>
              <w:rPr>
                <w:rFonts w:ascii="Calibri" w:hAnsi="Calibri" w:cs="Arial"/>
                <w:sz w:val="16"/>
                <w:szCs w:val="16"/>
              </w:rPr>
            </w:pPr>
          </w:p>
          <w:p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rsidR="0081467B" w:rsidRDefault="007F5138" w:rsidP="00F051B0">
      <w:pPr>
        <w:ind w:left="-227"/>
        <w:jc w:val="both"/>
        <w:rPr>
          <w:sz w:val="14"/>
          <w:szCs w:val="14"/>
        </w:rPr>
      </w:pPr>
      <w:r w:rsidRPr="00F23FE6">
        <w:rPr>
          <w:sz w:val="14"/>
          <w:szCs w:val="14"/>
        </w:rPr>
        <w:t xml:space="preserve">*La metodología de cálculo utilizada por SEPREM, para establecer el avance </w:t>
      </w:r>
      <w:proofErr w:type="gramStart"/>
      <w:r w:rsidRPr="00F23FE6">
        <w:rPr>
          <w:sz w:val="14"/>
          <w:szCs w:val="14"/>
        </w:rPr>
        <w:t>físico,  es</w:t>
      </w:r>
      <w:proofErr w:type="gramEnd"/>
      <w:r w:rsidRPr="00F23FE6">
        <w:rPr>
          <w:sz w:val="14"/>
          <w:szCs w:val="14"/>
        </w:rPr>
        <w:t xml:space="preserve">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rsidR="008016A6" w:rsidRPr="00382184" w:rsidRDefault="005074F9" w:rsidP="00F051B0">
      <w:pPr>
        <w:ind w:left="-227"/>
        <w:jc w:val="both"/>
        <w:rPr>
          <w:b/>
          <w:color w:val="000000" w:themeColor="text1"/>
          <w:sz w:val="16"/>
          <w:szCs w:val="16"/>
        </w:rPr>
      </w:pPr>
      <w:r w:rsidRPr="00382184">
        <w:rPr>
          <w:color w:val="000000" w:themeColor="text1"/>
          <w:sz w:val="14"/>
          <w:szCs w:val="14"/>
        </w:rPr>
        <w:t>En cumplimiento a las</w:t>
      </w:r>
      <w:r w:rsidR="00495581" w:rsidRPr="00382184">
        <w:rPr>
          <w:color w:val="000000" w:themeColor="text1"/>
          <w:sz w:val="14"/>
          <w:szCs w:val="14"/>
        </w:rPr>
        <w:t xml:space="preserve"> disposiciones </w:t>
      </w:r>
      <w:proofErr w:type="gramStart"/>
      <w:r w:rsidR="00495581" w:rsidRPr="00382184">
        <w:rPr>
          <w:color w:val="000000" w:themeColor="text1"/>
          <w:sz w:val="14"/>
          <w:szCs w:val="14"/>
        </w:rPr>
        <w:t xml:space="preserve">Presidenciales, </w:t>
      </w:r>
      <w:r w:rsidRPr="00382184">
        <w:rPr>
          <w:color w:val="000000" w:themeColor="text1"/>
          <w:sz w:val="14"/>
          <w:szCs w:val="14"/>
        </w:rPr>
        <w:t xml:space="preserve"> establecidas</w:t>
      </w:r>
      <w:proofErr w:type="gramEnd"/>
      <w:r w:rsidRPr="00382184">
        <w:rPr>
          <w:color w:val="000000" w:themeColor="text1"/>
          <w:sz w:val="14"/>
          <w:szCs w:val="14"/>
        </w:rPr>
        <w:t xml:space="preserve"> en el Decreto 05-2020  Estado de calamidad , </w:t>
      </w:r>
      <w:r w:rsidR="00495581" w:rsidRPr="00382184">
        <w:rPr>
          <w:color w:val="000000" w:themeColor="text1"/>
          <w:sz w:val="14"/>
          <w:szCs w:val="14"/>
        </w:rPr>
        <w:t xml:space="preserve">la </w:t>
      </w:r>
      <w:proofErr w:type="spellStart"/>
      <w:r w:rsidR="00495581" w:rsidRPr="00382184">
        <w:rPr>
          <w:color w:val="000000" w:themeColor="text1"/>
          <w:sz w:val="14"/>
          <w:szCs w:val="14"/>
        </w:rPr>
        <w:t>Seprem</w:t>
      </w:r>
      <w:proofErr w:type="spellEnd"/>
      <w:r w:rsidR="00495581" w:rsidRPr="00382184">
        <w:rPr>
          <w:color w:val="000000" w:themeColor="text1"/>
          <w:sz w:val="14"/>
          <w:szCs w:val="14"/>
        </w:rPr>
        <w:t xml:space="preserve"> para dar cumplimiento a su mandato, tomó como metodología de trabajo </w:t>
      </w:r>
      <w:r w:rsidRPr="00382184">
        <w:rPr>
          <w:color w:val="000000" w:themeColor="text1"/>
          <w:sz w:val="14"/>
          <w:szCs w:val="14"/>
        </w:rPr>
        <w:t xml:space="preserve"> realizar </w:t>
      </w:r>
      <w:r w:rsidR="00495581" w:rsidRPr="00382184">
        <w:rPr>
          <w:color w:val="000000" w:themeColor="text1"/>
          <w:sz w:val="14"/>
          <w:szCs w:val="14"/>
        </w:rPr>
        <w:t>las reuniones</w:t>
      </w:r>
      <w:r w:rsidRPr="00382184">
        <w:rPr>
          <w:color w:val="000000" w:themeColor="text1"/>
          <w:sz w:val="14"/>
          <w:szCs w:val="14"/>
        </w:rPr>
        <w:t xml:space="preserve"> virtuales para el </w:t>
      </w:r>
      <w:r w:rsidR="00495581" w:rsidRPr="00382184">
        <w:rPr>
          <w:color w:val="000000" w:themeColor="text1"/>
          <w:sz w:val="14"/>
          <w:szCs w:val="14"/>
        </w:rPr>
        <w:t xml:space="preserve">  acompañamiento </w:t>
      </w:r>
      <w:r w:rsidRPr="00382184">
        <w:rPr>
          <w:color w:val="000000" w:themeColor="text1"/>
          <w:sz w:val="14"/>
          <w:szCs w:val="14"/>
        </w:rPr>
        <w:t xml:space="preserve"> técnico y asesoría </w:t>
      </w:r>
      <w:r w:rsidR="00495581" w:rsidRPr="00382184">
        <w:rPr>
          <w:color w:val="000000" w:themeColor="text1"/>
          <w:sz w:val="14"/>
          <w:szCs w:val="14"/>
        </w:rPr>
        <w:t>a las instituciones públicas</w:t>
      </w:r>
      <w:r w:rsidRPr="00382184">
        <w:rPr>
          <w:color w:val="000000" w:themeColor="text1"/>
          <w:sz w:val="14"/>
          <w:szCs w:val="14"/>
        </w:rPr>
        <w:t>.</w:t>
      </w:r>
    </w:p>
    <w:p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376C51">
              <w:rPr>
                <w:rFonts w:ascii="Calibri" w:hAnsi="Calibri" w:cs="Arial"/>
                <w:b/>
                <w:bCs/>
                <w:sz w:val="20"/>
                <w:szCs w:val="20"/>
              </w:rPr>
              <w:t xml:space="preserve"> </w:t>
            </w:r>
            <w:r w:rsidR="00647FDA" w:rsidRPr="00F23FE6">
              <w:rPr>
                <w:rFonts w:ascii="Calibri" w:hAnsi="Calibri" w:cs="Arial"/>
                <w:b/>
                <w:bCs/>
                <w:sz w:val="20"/>
                <w:szCs w:val="20"/>
              </w:rPr>
              <w:t xml:space="preserve">Prioridad </w:t>
            </w:r>
            <w:proofErr w:type="spellStart"/>
            <w:proofErr w:type="gramStart"/>
            <w:r w:rsidR="00647FDA" w:rsidRPr="00F23FE6">
              <w:rPr>
                <w:rFonts w:ascii="Calibri" w:hAnsi="Calibri" w:cs="Arial"/>
                <w:b/>
                <w:bCs/>
                <w:sz w:val="20"/>
                <w:szCs w:val="20"/>
              </w:rPr>
              <w:t>na</w:t>
            </w:r>
            <w:r w:rsidR="005074F9">
              <w:rPr>
                <w:rFonts w:ascii="Calibri" w:hAnsi="Calibri" w:cs="Arial"/>
                <w:b/>
                <w:bCs/>
                <w:sz w:val="20"/>
                <w:szCs w:val="20"/>
              </w:rPr>
              <w:t>.</w:t>
            </w:r>
            <w:r w:rsidR="00647FDA" w:rsidRPr="00F23FE6">
              <w:rPr>
                <w:rFonts w:ascii="Calibri" w:hAnsi="Calibri" w:cs="Arial"/>
                <w:b/>
                <w:bCs/>
                <w:sz w:val="20"/>
                <w:szCs w:val="20"/>
              </w:rPr>
              <w:t>cional</w:t>
            </w:r>
            <w:proofErr w:type="spellEnd"/>
            <w:proofErr w:type="gramEnd"/>
            <w:r w:rsidR="00647FDA" w:rsidRPr="00F23FE6">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9228C1" w:rsidRDefault="00AC4D94" w:rsidP="003560FC">
            <w:pPr>
              <w:jc w:val="both"/>
              <w:rPr>
                <w:rFonts w:ascii="Calibri" w:hAnsi="Calibri" w:cs="Arial"/>
                <w:b/>
                <w:bCs/>
                <w:sz w:val="16"/>
                <w:szCs w:val="16"/>
              </w:rPr>
            </w:pPr>
            <w:r>
              <w:rPr>
                <w:rFonts w:ascii="Calibri" w:hAnsi="Calibri" w:cs="Arial"/>
                <w:b/>
                <w:bCs/>
                <w:sz w:val="16"/>
                <w:szCs w:val="16"/>
              </w:rPr>
              <w:t xml:space="preserve">Monto ejecutado </w:t>
            </w:r>
            <w:r w:rsidR="001270FE">
              <w:rPr>
                <w:rFonts w:ascii="Calibri" w:hAnsi="Calibri" w:cs="Arial"/>
                <w:b/>
                <w:bCs/>
                <w:sz w:val="16"/>
                <w:szCs w:val="16"/>
              </w:rPr>
              <w:t>agosto</w:t>
            </w:r>
            <w:r w:rsidR="00196686">
              <w:rPr>
                <w:rFonts w:ascii="Calibri" w:hAnsi="Calibri" w:cs="Arial"/>
                <w:b/>
                <w:bCs/>
                <w:sz w:val="16"/>
                <w:szCs w:val="16"/>
              </w:rPr>
              <w:t xml:space="preserve"> </w:t>
            </w:r>
            <w:r w:rsidR="00C6325C" w:rsidRPr="009228C1">
              <w:rPr>
                <w:rFonts w:ascii="Calibri" w:hAnsi="Calibri" w:cs="Arial"/>
                <w:b/>
                <w:bCs/>
                <w:sz w:val="16"/>
                <w:szCs w:val="16"/>
              </w:rPr>
              <w:t>2020</w:t>
            </w:r>
          </w:p>
          <w:p w:rsidR="00647FDA"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por </w:t>
            </w:r>
            <w:r w:rsidR="0006146A" w:rsidRPr="009228C1">
              <w:rPr>
                <w:rFonts w:ascii="Calibri" w:hAnsi="Calibri" w:cs="Arial"/>
                <w:b/>
                <w:bCs/>
                <w:sz w:val="16"/>
                <w:szCs w:val="16"/>
              </w:rPr>
              <w:t>Depto.</w:t>
            </w:r>
            <w:r w:rsidRPr="009228C1">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9228C1" w:rsidRDefault="00AC4D94" w:rsidP="002568DE">
            <w:pPr>
              <w:jc w:val="both"/>
              <w:rPr>
                <w:rFonts w:ascii="Calibri" w:hAnsi="Calibri" w:cs="Arial"/>
                <w:b/>
                <w:bCs/>
                <w:sz w:val="16"/>
                <w:szCs w:val="16"/>
              </w:rPr>
            </w:pPr>
            <w:r>
              <w:rPr>
                <w:rFonts w:ascii="Calibri" w:hAnsi="Calibri" w:cs="Arial"/>
                <w:b/>
                <w:bCs/>
                <w:sz w:val="16"/>
                <w:szCs w:val="16"/>
              </w:rPr>
              <w:t xml:space="preserve">% de ejecución </w:t>
            </w:r>
            <w:r w:rsidR="001270FE">
              <w:rPr>
                <w:rFonts w:ascii="Calibri" w:hAnsi="Calibri" w:cs="Arial"/>
                <w:b/>
                <w:bCs/>
                <w:sz w:val="16"/>
                <w:szCs w:val="16"/>
              </w:rPr>
              <w:t>agosto</w:t>
            </w:r>
            <w:r w:rsidR="008204D8" w:rsidRPr="009228C1">
              <w:rPr>
                <w:rFonts w:ascii="Calibri" w:hAnsi="Calibri" w:cs="Arial"/>
                <w:b/>
                <w:bCs/>
                <w:sz w:val="16"/>
                <w:szCs w:val="16"/>
              </w:rPr>
              <w:t xml:space="preserve"> </w:t>
            </w:r>
            <w:r w:rsidR="00A95A29" w:rsidRPr="009228C1">
              <w:rPr>
                <w:rFonts w:ascii="Calibri" w:hAnsi="Calibri" w:cs="Arial"/>
                <w:b/>
                <w:bCs/>
                <w:sz w:val="16"/>
                <w:szCs w:val="16"/>
              </w:rPr>
              <w:t xml:space="preserve">por </w:t>
            </w:r>
            <w:r w:rsidR="0006146A" w:rsidRPr="009228C1">
              <w:rPr>
                <w:rFonts w:ascii="Calibri" w:hAnsi="Calibri" w:cs="Arial"/>
                <w:b/>
                <w:bCs/>
                <w:sz w:val="16"/>
                <w:szCs w:val="16"/>
              </w:rPr>
              <w:t>Depto.</w:t>
            </w:r>
          </w:p>
        </w:tc>
      </w:tr>
      <w:tr w:rsidR="00C64A93" w:rsidRPr="00F23FE6"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 xml:space="preserve">Plan Nacional de Desarrollo K´atun 2032, Política General de Gobierno, Acuerdos de Paz, Convención sobre la eliminación de todas las formas de discriminación contra la mujer (CEDAW), Plataforma de Acción de Beijing 1995, Ley de Dignificación y promoción integral de la </w:t>
            </w:r>
            <w:proofErr w:type="gramStart"/>
            <w:r w:rsidRPr="00F23FE6">
              <w:rPr>
                <w:rFonts w:ascii="Calibri" w:hAnsi="Calibri" w:cs="Arial"/>
                <w:bCs/>
                <w:sz w:val="16"/>
                <w:szCs w:val="16"/>
              </w:rPr>
              <w:t>mujer  y</w:t>
            </w:r>
            <w:proofErr w:type="gramEnd"/>
            <w:r w:rsidRPr="00F23FE6">
              <w:rPr>
                <w:rFonts w:ascii="Calibri" w:hAnsi="Calibri" w:cs="Arial"/>
                <w:bCs/>
                <w:sz w:val="16"/>
                <w:szCs w:val="16"/>
              </w:rPr>
              <w:t xml:space="preserve"> Ley contra el femicidio y otras formas de violencia contra la mujer.</w:t>
            </w:r>
          </w:p>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376C51">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r>
      <w:tr w:rsidR="00C64A93" w:rsidRPr="00F23FE6"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EB5775">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376C51">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bl>
    <w:p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 xml:space="preserve">Numeral 3.10.3) </w:t>
      </w:r>
      <w:r w:rsidR="00E104E1" w:rsidRPr="00F23FE6">
        <w:rPr>
          <w:sz w:val="18"/>
          <w:lang w:val="es-MX"/>
        </w:rPr>
        <w:tab/>
      </w:r>
    </w:p>
    <w:p w:rsidR="0081467B" w:rsidRDefault="0081467B" w:rsidP="00F051B0">
      <w:pPr>
        <w:tabs>
          <w:tab w:val="left" w:pos="3255"/>
        </w:tabs>
        <w:ind w:left="-170"/>
        <w:jc w:val="both"/>
        <w:rPr>
          <w:sz w:val="16"/>
          <w:lang w:val="es-MX"/>
        </w:rPr>
      </w:pPr>
    </w:p>
    <w:p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0"/>
        <w:gridCol w:w="655"/>
        <w:gridCol w:w="657"/>
        <w:gridCol w:w="661"/>
        <w:gridCol w:w="655"/>
        <w:gridCol w:w="651"/>
      </w:tblGrid>
      <w:tr w:rsidR="00F23FE6" w:rsidRPr="00F23FE6" w:rsidTr="00F84237">
        <w:trPr>
          <w:trHeight w:val="358"/>
        </w:trPr>
        <w:tc>
          <w:tcPr>
            <w:tcW w:w="3278" w:type="pct"/>
            <w:shd w:val="clear" w:color="auto" w:fill="auto"/>
            <w:vAlign w:val="center"/>
          </w:tcPr>
          <w:p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rsidTr="009D2F73">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F23FE6" w:rsidRDefault="00F84237" w:rsidP="00140FDF">
            <w:pPr>
              <w:jc w:val="center"/>
              <w:rPr>
                <w:rFonts w:ascii="Calibri" w:hAnsi="Calibri" w:cs="Arial"/>
                <w:sz w:val="16"/>
                <w:szCs w:val="16"/>
              </w:rPr>
            </w:pPr>
          </w:p>
          <w:p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rsidR="00F84237" w:rsidRPr="00F23FE6" w:rsidRDefault="00F84237" w:rsidP="00F051B0">
            <w:pPr>
              <w:jc w:val="center"/>
              <w:rPr>
                <w:rFonts w:ascii="Calibri" w:hAnsi="Calibri" w:cs="Arial"/>
                <w:sz w:val="16"/>
                <w:szCs w:val="16"/>
              </w:rPr>
            </w:pPr>
          </w:p>
          <w:p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3.</w:t>
            </w:r>
            <w:r w:rsidR="00B1485B">
              <w:rPr>
                <w:rFonts w:ascii="Calibri" w:hAnsi="Calibri" w:cs="Arial"/>
                <w:sz w:val="16"/>
                <w:szCs w:val="16"/>
              </w:rPr>
              <w:t>56</w:t>
            </w:r>
          </w:p>
        </w:tc>
        <w:tc>
          <w:tcPr>
            <w:tcW w:w="342" w:type="pct"/>
            <w:shd w:val="clear" w:color="auto" w:fill="auto"/>
            <w:noWrap/>
            <w:vAlign w:val="center"/>
          </w:tcPr>
          <w:p w:rsidR="00F84237" w:rsidRPr="00F23FE6" w:rsidRDefault="00980879" w:rsidP="00BE19A6">
            <w:pPr>
              <w:jc w:val="center"/>
              <w:rPr>
                <w:rFonts w:ascii="Calibri" w:hAnsi="Calibri" w:cs="Arial"/>
                <w:sz w:val="16"/>
                <w:szCs w:val="16"/>
              </w:rPr>
            </w:pPr>
            <w:r>
              <w:rPr>
                <w:rFonts w:ascii="Calibri" w:hAnsi="Calibri" w:cs="Arial"/>
                <w:sz w:val="16"/>
                <w:szCs w:val="16"/>
              </w:rPr>
              <w:t>69.</w:t>
            </w:r>
            <w:r w:rsidR="001465A5">
              <w:rPr>
                <w:rFonts w:ascii="Calibri" w:hAnsi="Calibri" w:cs="Arial"/>
                <w:sz w:val="16"/>
                <w:szCs w:val="16"/>
              </w:rPr>
              <w:t>83</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F23FE6" w:rsidRDefault="00F84237" w:rsidP="00E30A76">
            <w:pPr>
              <w:jc w:val="center"/>
              <w:rPr>
                <w:rFonts w:ascii="Calibri" w:hAnsi="Calibri" w:cs="Arial"/>
                <w:sz w:val="16"/>
                <w:szCs w:val="16"/>
              </w:rPr>
            </w:pPr>
          </w:p>
          <w:p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0.06</w:t>
            </w:r>
          </w:p>
        </w:tc>
        <w:tc>
          <w:tcPr>
            <w:tcW w:w="342" w:type="pct"/>
            <w:shd w:val="clear" w:color="auto" w:fill="auto"/>
            <w:noWrap/>
            <w:vAlign w:val="center"/>
          </w:tcPr>
          <w:p w:rsidR="00F84237" w:rsidRPr="00F23FE6" w:rsidRDefault="00D62D9D" w:rsidP="00980879">
            <w:pPr>
              <w:jc w:val="center"/>
              <w:rPr>
                <w:rFonts w:ascii="Calibri" w:hAnsi="Calibri" w:cs="Arial"/>
                <w:sz w:val="16"/>
                <w:szCs w:val="16"/>
              </w:rPr>
            </w:pPr>
            <w:r>
              <w:rPr>
                <w:rFonts w:ascii="Calibri" w:hAnsi="Calibri" w:cs="Arial"/>
                <w:sz w:val="16"/>
                <w:szCs w:val="16"/>
              </w:rPr>
              <w:t>1.6</w:t>
            </w:r>
            <w:r w:rsidR="00980879">
              <w:rPr>
                <w:rFonts w:ascii="Calibri" w:hAnsi="Calibri" w:cs="Arial"/>
                <w:sz w:val="16"/>
                <w:szCs w:val="16"/>
              </w:rPr>
              <w:t>7</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3. </w:t>
            </w:r>
          </w:p>
          <w:p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rsidR="00F84237" w:rsidRPr="00F23FE6" w:rsidRDefault="009D2F73" w:rsidP="009D2F73">
            <w:pPr>
              <w:jc w:val="center"/>
              <w:rPr>
                <w:rFonts w:ascii="Calibri" w:hAnsi="Calibri" w:cs="Arial"/>
                <w:sz w:val="16"/>
                <w:szCs w:val="16"/>
              </w:rPr>
            </w:pPr>
            <w:r w:rsidRPr="00F23FE6">
              <w:rPr>
                <w:rFonts w:ascii="Calibri" w:hAnsi="Calibri" w:cs="Arial"/>
                <w:sz w:val="16"/>
                <w:szCs w:val="16"/>
              </w:rPr>
              <w:t>0.0</w:t>
            </w:r>
            <w:r w:rsidR="001465A5">
              <w:rPr>
                <w:rFonts w:ascii="Calibri" w:hAnsi="Calibri" w:cs="Arial"/>
                <w:sz w:val="16"/>
                <w:szCs w:val="16"/>
              </w:rPr>
              <w:t>1</w:t>
            </w:r>
          </w:p>
        </w:tc>
        <w:tc>
          <w:tcPr>
            <w:tcW w:w="342" w:type="pct"/>
            <w:shd w:val="clear" w:color="auto" w:fill="auto"/>
            <w:noWrap/>
            <w:vAlign w:val="center"/>
          </w:tcPr>
          <w:p w:rsidR="00F84237" w:rsidRPr="00F23FE6" w:rsidRDefault="00F84237" w:rsidP="00ED2CD6">
            <w:pPr>
              <w:jc w:val="center"/>
              <w:rPr>
                <w:rFonts w:ascii="Calibri" w:hAnsi="Calibri" w:cs="Arial"/>
                <w:sz w:val="16"/>
                <w:szCs w:val="16"/>
              </w:rPr>
            </w:pPr>
            <w:r w:rsidRPr="00F23FE6">
              <w:rPr>
                <w:rFonts w:ascii="Calibri" w:hAnsi="Calibri" w:cs="Arial"/>
                <w:sz w:val="16"/>
                <w:szCs w:val="16"/>
              </w:rPr>
              <w:t>10.2</w:t>
            </w:r>
            <w:r w:rsidR="001465A5">
              <w:rPr>
                <w:rFonts w:ascii="Calibri" w:hAnsi="Calibri" w:cs="Arial"/>
                <w:sz w:val="16"/>
                <w:szCs w:val="16"/>
              </w:rPr>
              <w:t>7</w:t>
            </w:r>
          </w:p>
        </w:tc>
      </w:tr>
    </w:tbl>
    <w:p w:rsidR="0025278F" w:rsidRDefault="0025278F" w:rsidP="003C01AE">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proofErr w:type="gramStart"/>
      <w:r w:rsidRPr="00F23FE6">
        <w:rPr>
          <w:sz w:val="14"/>
          <w:lang w:val="es-MX"/>
        </w:rPr>
        <w:t>Numeral</w:t>
      </w:r>
      <w:r w:rsidR="003C01AE">
        <w:rPr>
          <w:sz w:val="14"/>
          <w:lang w:val="es-MX"/>
        </w:rPr>
        <w:t xml:space="preserve"> </w:t>
      </w:r>
      <w:r w:rsidRPr="00F23FE6">
        <w:rPr>
          <w:sz w:val="14"/>
          <w:lang w:val="es-MX"/>
        </w:rPr>
        <w:t xml:space="preserve"> 3.10.3</w:t>
      </w:r>
      <w:r w:rsidR="0055456F" w:rsidRPr="00F23FE6">
        <w:rPr>
          <w:sz w:val="14"/>
          <w:lang w:val="es-MX"/>
        </w:rPr>
        <w:t>.</w:t>
      </w:r>
      <w:proofErr w:type="gramEnd"/>
    </w:p>
    <w:p w:rsidR="00903B07" w:rsidRPr="00F23FE6" w:rsidRDefault="00903B07" w:rsidP="003C01AE">
      <w:pPr>
        <w:tabs>
          <w:tab w:val="left" w:pos="3255"/>
        </w:tabs>
        <w:ind w:left="-170"/>
        <w:jc w:val="both"/>
        <w:rPr>
          <w:sz w:val="14"/>
          <w:lang w:val="es-MX"/>
        </w:rPr>
      </w:pPr>
    </w:p>
    <w:p w:rsidR="0081467B" w:rsidRPr="00F23FE6" w:rsidRDefault="0081467B" w:rsidP="006B1535">
      <w:pPr>
        <w:tabs>
          <w:tab w:val="left" w:pos="3255"/>
        </w:tabs>
        <w:ind w:left="-170"/>
        <w:jc w:val="both"/>
        <w:rPr>
          <w:sz w:val="14"/>
          <w:lang w:val="es-MX"/>
        </w:rPr>
      </w:pPr>
    </w:p>
    <w:p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F23FE6" w:rsidRPr="00F23FE6" w:rsidTr="00903B07">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164" w:type="dxa"/>
            <w:tcBorders>
              <w:top w:val="single" w:sz="4" w:space="0" w:color="auto"/>
              <w:left w:val="nil"/>
              <w:bottom w:val="single" w:sz="4" w:space="0" w:color="auto"/>
              <w:right w:val="single" w:sz="4" w:space="0" w:color="000000"/>
            </w:tcBorders>
            <w:shd w:val="clear" w:color="auto" w:fill="auto"/>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proofErr w:type="gramStart"/>
            <w:r w:rsidRPr="00F23FE6">
              <w:rPr>
                <w:rFonts w:ascii="Calibri" w:hAnsi="Calibri" w:cs="Arial"/>
                <w:b/>
                <w:bCs/>
                <w:sz w:val="20"/>
                <w:szCs w:val="22"/>
              </w:rPr>
              <w:t>9</w:t>
            </w:r>
            <w:r w:rsidR="00A85B6A" w:rsidRPr="00F23FE6">
              <w:rPr>
                <w:rFonts w:ascii="Calibri" w:hAnsi="Calibri" w:cs="Arial"/>
                <w:b/>
                <w:bCs/>
                <w:sz w:val="20"/>
                <w:szCs w:val="22"/>
              </w:rPr>
              <w:t>.1  Desembolsos</w:t>
            </w:r>
            <w:proofErr w:type="gramEnd"/>
            <w:r w:rsidR="00A85B6A" w:rsidRPr="00F23FE6">
              <w:rPr>
                <w:rFonts w:ascii="Calibri" w:hAnsi="Calibri" w:cs="Arial"/>
                <w:b/>
                <w:bCs/>
                <w:sz w:val="20"/>
                <w:szCs w:val="22"/>
              </w:rPr>
              <w:t> </w:t>
            </w:r>
          </w:p>
        </w:tc>
      </w:tr>
      <w:tr w:rsidR="00F23FE6" w:rsidRPr="00F23FE6" w:rsidTr="00903B07">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Pr="00F23FE6" w:rsidRDefault="00B55F57" w:rsidP="00C80D0F">
            <w:pPr>
              <w:rPr>
                <w:rFonts w:ascii="Calibri" w:hAnsi="Calibri" w:cs="Arial"/>
                <w:bCs/>
                <w:sz w:val="18"/>
                <w:szCs w:val="22"/>
                <w:lang w:val="es-MX"/>
              </w:rPr>
            </w:pPr>
            <w:r>
              <w:rPr>
                <w:rFonts w:ascii="Calibri" w:hAnsi="Calibri" w:cs="Arial"/>
                <w:bCs/>
                <w:sz w:val="18"/>
                <w:szCs w:val="22"/>
                <w:lang w:val="es-MX"/>
              </w:rPr>
              <w:t>Ninguno pendiente</w:t>
            </w:r>
          </w:p>
        </w:tc>
        <w:tc>
          <w:tcPr>
            <w:tcW w:w="5164" w:type="dxa"/>
            <w:tcBorders>
              <w:top w:val="nil"/>
              <w:left w:val="single" w:sz="4" w:space="0" w:color="auto"/>
              <w:bottom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18"/>
                <w:szCs w:val="22"/>
              </w:rPr>
            </w:pPr>
          </w:p>
        </w:tc>
      </w:tr>
      <w:tr w:rsidR="00F23FE6" w:rsidRPr="00F23FE6"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proofErr w:type="gramStart"/>
            <w:r w:rsidRPr="00F23FE6">
              <w:rPr>
                <w:rFonts w:ascii="Calibri" w:hAnsi="Calibri" w:cs="Arial"/>
                <w:b/>
                <w:bCs/>
                <w:sz w:val="20"/>
                <w:szCs w:val="22"/>
              </w:rPr>
              <w:lastRenderedPageBreak/>
              <w:t>9</w:t>
            </w:r>
            <w:r w:rsidR="00A85B6A" w:rsidRPr="00F23FE6">
              <w:rPr>
                <w:rFonts w:ascii="Calibri" w:hAnsi="Calibri" w:cs="Arial"/>
                <w:b/>
                <w:bCs/>
                <w:sz w:val="20"/>
                <w:szCs w:val="22"/>
              </w:rPr>
              <w:t>.2  Ejecución</w:t>
            </w:r>
            <w:proofErr w:type="gramEnd"/>
            <w:r w:rsidR="00A85B6A" w:rsidRPr="00F23FE6">
              <w:rPr>
                <w:rFonts w:ascii="Calibri" w:hAnsi="Calibri" w:cs="Arial"/>
                <w:b/>
                <w:bCs/>
                <w:sz w:val="20"/>
                <w:szCs w:val="22"/>
              </w:rPr>
              <w:t xml:space="preserve"> financiera </w:t>
            </w:r>
          </w:p>
        </w:tc>
      </w:tr>
      <w:tr w:rsidR="00F23FE6" w:rsidRPr="00F23FE6" w:rsidTr="00903B07">
        <w:trPr>
          <w:trHeight w:val="325"/>
        </w:trPr>
        <w:tc>
          <w:tcPr>
            <w:tcW w:w="4709" w:type="dxa"/>
            <w:tcBorders>
              <w:top w:val="nil"/>
              <w:left w:val="single" w:sz="4" w:space="0" w:color="auto"/>
              <w:right w:val="single" w:sz="4" w:space="0" w:color="auto"/>
            </w:tcBorders>
            <w:shd w:val="clear" w:color="auto" w:fill="auto"/>
          </w:tcPr>
          <w:p w:rsidR="00606418" w:rsidRPr="00B55F57" w:rsidRDefault="00B525D5" w:rsidP="00B525D5">
            <w:pPr>
              <w:rPr>
                <w:color w:val="FF0000"/>
                <w:sz w:val="14"/>
                <w:szCs w:val="14"/>
              </w:rPr>
            </w:pPr>
            <w:r w:rsidRPr="00B55F57">
              <w:rPr>
                <w:color w:val="FF0000"/>
                <w:sz w:val="14"/>
                <w:szCs w:val="14"/>
              </w:rPr>
              <w:t xml:space="preserve">No se tuvo ejecución financiera en el mes de </w:t>
            </w:r>
            <w:proofErr w:type="gramStart"/>
            <w:r w:rsidRPr="00B55F57">
              <w:rPr>
                <w:color w:val="FF0000"/>
                <w:sz w:val="14"/>
                <w:szCs w:val="14"/>
              </w:rPr>
              <w:t>Agosto</w:t>
            </w:r>
            <w:proofErr w:type="gramEnd"/>
            <w:r w:rsidR="00AD662B" w:rsidRPr="00B55F57">
              <w:rPr>
                <w:color w:val="FF0000"/>
                <w:sz w:val="14"/>
                <w:szCs w:val="14"/>
              </w:rPr>
              <w:t xml:space="preserve"> 2020</w:t>
            </w:r>
            <w:r w:rsidR="00F81F81" w:rsidRPr="00B55F57">
              <w:rPr>
                <w:color w:val="FF0000"/>
                <w:sz w:val="14"/>
                <w:szCs w:val="14"/>
              </w:rPr>
              <w:t xml:space="preserve"> </w:t>
            </w:r>
          </w:p>
          <w:p w:rsidR="00F81F81" w:rsidRPr="00B55F57" w:rsidRDefault="00F81F81" w:rsidP="00B525D5">
            <w:pPr>
              <w:rPr>
                <w:color w:val="FF0000"/>
                <w:sz w:val="14"/>
                <w:szCs w:val="14"/>
              </w:rPr>
            </w:pPr>
          </w:p>
          <w:p w:rsidR="00F81F81" w:rsidRPr="00B55F57" w:rsidRDefault="00F81F81" w:rsidP="00B525D5">
            <w:pPr>
              <w:rPr>
                <w:color w:val="FF0000"/>
                <w:sz w:val="14"/>
                <w:szCs w:val="14"/>
              </w:rPr>
            </w:pPr>
            <w:r w:rsidRPr="00B55F57">
              <w:rPr>
                <w:color w:val="FF0000"/>
                <w:sz w:val="14"/>
                <w:szCs w:val="14"/>
              </w:rPr>
              <w:t xml:space="preserve">Pendiente realizar </w:t>
            </w:r>
            <w:proofErr w:type="spellStart"/>
            <w:r w:rsidRPr="00B55F57">
              <w:rPr>
                <w:color w:val="FF0000"/>
                <w:sz w:val="14"/>
                <w:szCs w:val="14"/>
              </w:rPr>
              <w:t>auditoria</w:t>
            </w:r>
            <w:proofErr w:type="spellEnd"/>
            <w:r w:rsidRPr="00B55F57">
              <w:rPr>
                <w:color w:val="FF0000"/>
                <w:sz w:val="14"/>
                <w:szCs w:val="14"/>
              </w:rPr>
              <w:t xml:space="preserve"> externa por cierre del proyecto.</w:t>
            </w:r>
          </w:p>
        </w:tc>
        <w:tc>
          <w:tcPr>
            <w:tcW w:w="5164" w:type="dxa"/>
            <w:tcBorders>
              <w:top w:val="single" w:sz="4" w:space="0" w:color="auto"/>
              <w:left w:val="nil"/>
              <w:right w:val="single" w:sz="4" w:space="0" w:color="auto"/>
            </w:tcBorders>
            <w:shd w:val="clear" w:color="auto" w:fill="auto"/>
          </w:tcPr>
          <w:p w:rsidR="00606418" w:rsidRPr="00B55F57" w:rsidRDefault="00606418" w:rsidP="009941B5">
            <w:pPr>
              <w:tabs>
                <w:tab w:val="right" w:pos="4664"/>
              </w:tabs>
              <w:jc w:val="both"/>
              <w:rPr>
                <w:color w:val="FF0000"/>
                <w:sz w:val="14"/>
                <w:szCs w:val="14"/>
              </w:rPr>
            </w:pPr>
            <w:bookmarkStart w:id="0" w:name="_GoBack"/>
            <w:bookmarkEnd w:id="0"/>
          </w:p>
        </w:tc>
      </w:tr>
      <w:tr w:rsidR="00F23FE6" w:rsidRPr="00F23FE6"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B55F57" w:rsidRDefault="00440EFA" w:rsidP="003560FC">
            <w:pPr>
              <w:jc w:val="both"/>
              <w:rPr>
                <w:color w:val="FF0000"/>
                <w:sz w:val="14"/>
                <w:szCs w:val="14"/>
              </w:rPr>
            </w:pPr>
            <w:r w:rsidRPr="00B55F57">
              <w:rPr>
                <w:rFonts w:ascii="Calibri" w:hAnsi="Calibri" w:cs="Arial"/>
                <w:b/>
                <w:bCs/>
                <w:sz w:val="20"/>
                <w:szCs w:val="22"/>
              </w:rPr>
              <w:t>9.3 Ejecución presupuestaria </w:t>
            </w:r>
          </w:p>
        </w:tc>
      </w:tr>
      <w:tr w:rsidR="00B525D5" w:rsidRPr="00F23FE6" w:rsidTr="00903B07">
        <w:trPr>
          <w:trHeight w:val="428"/>
        </w:trPr>
        <w:tc>
          <w:tcPr>
            <w:tcW w:w="4709" w:type="dxa"/>
            <w:tcBorders>
              <w:top w:val="nil"/>
              <w:left w:val="single" w:sz="4" w:space="0" w:color="auto"/>
              <w:right w:val="single" w:sz="4" w:space="0" w:color="auto"/>
            </w:tcBorders>
            <w:shd w:val="clear" w:color="auto" w:fill="auto"/>
          </w:tcPr>
          <w:p w:rsidR="00B525D5" w:rsidRPr="00BC4867" w:rsidRDefault="00B525D5" w:rsidP="00B525D5">
            <w:pPr>
              <w:rPr>
                <w:color w:val="FF0000"/>
                <w:sz w:val="14"/>
                <w:szCs w:val="14"/>
              </w:rPr>
            </w:pPr>
            <w:r w:rsidRPr="00BC4867">
              <w:rPr>
                <w:color w:val="FF0000"/>
                <w:sz w:val="14"/>
                <w:szCs w:val="14"/>
              </w:rPr>
              <w:t xml:space="preserve">No se tuvo ejecución presupuestaria en el mes de </w:t>
            </w:r>
            <w:proofErr w:type="gramStart"/>
            <w:r w:rsidRPr="00BC4867">
              <w:rPr>
                <w:color w:val="FF0000"/>
                <w:sz w:val="14"/>
                <w:szCs w:val="14"/>
              </w:rPr>
              <w:t>Agosto</w:t>
            </w:r>
            <w:r w:rsidR="00AD662B" w:rsidRPr="00BC4867">
              <w:rPr>
                <w:color w:val="FF0000"/>
                <w:sz w:val="14"/>
                <w:szCs w:val="14"/>
              </w:rPr>
              <w:t xml:space="preserve">  2020</w:t>
            </w:r>
            <w:proofErr w:type="gramEnd"/>
          </w:p>
          <w:p w:rsidR="00F81F81" w:rsidRPr="00BC4867" w:rsidRDefault="00F81F81" w:rsidP="00B525D5">
            <w:pPr>
              <w:rPr>
                <w:rFonts w:ascii="Calibri" w:hAnsi="Calibri" w:cs="Arial"/>
                <w:bCs/>
                <w:sz w:val="16"/>
                <w:szCs w:val="16"/>
              </w:rPr>
            </w:pPr>
            <w:r w:rsidRPr="00BC4867">
              <w:rPr>
                <w:rFonts w:ascii="Calibri" w:hAnsi="Calibri" w:cs="Arial"/>
                <w:bCs/>
                <w:sz w:val="16"/>
                <w:szCs w:val="16"/>
              </w:rPr>
              <w:t xml:space="preserve">Se </w:t>
            </w:r>
            <w:proofErr w:type="gramStart"/>
            <w:r w:rsidRPr="00BC4867">
              <w:rPr>
                <w:rFonts w:ascii="Calibri" w:hAnsi="Calibri" w:cs="Arial"/>
                <w:bCs/>
                <w:sz w:val="16"/>
                <w:szCs w:val="16"/>
              </w:rPr>
              <w:t>ejecutara</w:t>
            </w:r>
            <w:proofErr w:type="gramEnd"/>
            <w:r w:rsidRPr="00BC4867">
              <w:rPr>
                <w:rFonts w:ascii="Calibri" w:hAnsi="Calibri" w:cs="Arial"/>
                <w:bCs/>
                <w:sz w:val="16"/>
                <w:szCs w:val="16"/>
              </w:rPr>
              <w:t xml:space="preserve"> el monto programado al realizar la auditoría externa</w:t>
            </w:r>
            <w:r w:rsidR="00BC4867" w:rsidRPr="00BC4867">
              <w:rPr>
                <w:rFonts w:ascii="Calibri" w:hAnsi="Calibri" w:cs="Arial"/>
                <w:bCs/>
                <w:sz w:val="16"/>
                <w:szCs w:val="16"/>
              </w:rPr>
              <w:t xml:space="preserve"> según requisitos de cierre del proyecto</w:t>
            </w:r>
          </w:p>
        </w:tc>
        <w:tc>
          <w:tcPr>
            <w:tcW w:w="5164" w:type="dxa"/>
            <w:tcBorders>
              <w:top w:val="single" w:sz="4" w:space="0" w:color="auto"/>
              <w:left w:val="nil"/>
              <w:right w:val="single" w:sz="4" w:space="0" w:color="auto"/>
            </w:tcBorders>
            <w:shd w:val="clear" w:color="auto" w:fill="auto"/>
          </w:tcPr>
          <w:p w:rsidR="00B525D5" w:rsidRPr="00B525D5" w:rsidRDefault="00B525D5" w:rsidP="00B525D5">
            <w:pPr>
              <w:tabs>
                <w:tab w:val="right" w:pos="4664"/>
              </w:tabs>
              <w:jc w:val="both"/>
              <w:rPr>
                <w:color w:val="FF0000"/>
                <w:sz w:val="14"/>
                <w:szCs w:val="14"/>
                <w:highlight w:val="green"/>
              </w:rPr>
            </w:pPr>
          </w:p>
        </w:tc>
      </w:tr>
      <w:tr w:rsidR="00B525D5" w:rsidRPr="00F23FE6"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25D5" w:rsidRPr="00BC4867" w:rsidRDefault="00B525D5" w:rsidP="00B525D5">
            <w:pPr>
              <w:jc w:val="both"/>
              <w:rPr>
                <w:rFonts w:ascii="Calibri" w:hAnsi="Calibri" w:cs="Arial"/>
                <w:b/>
                <w:bCs/>
                <w:color w:val="000000" w:themeColor="text1"/>
                <w:sz w:val="20"/>
                <w:szCs w:val="22"/>
              </w:rPr>
            </w:pPr>
            <w:proofErr w:type="gramStart"/>
            <w:r w:rsidRPr="00BC4867">
              <w:rPr>
                <w:rFonts w:ascii="Calibri" w:hAnsi="Calibri" w:cs="Arial"/>
                <w:b/>
                <w:bCs/>
                <w:color w:val="000000" w:themeColor="text1"/>
                <w:sz w:val="20"/>
                <w:szCs w:val="22"/>
              </w:rPr>
              <w:t>9.4  Ejecución</w:t>
            </w:r>
            <w:proofErr w:type="gramEnd"/>
            <w:r w:rsidRPr="00BC4867">
              <w:rPr>
                <w:rFonts w:ascii="Calibri" w:hAnsi="Calibri" w:cs="Arial"/>
                <w:b/>
                <w:bCs/>
                <w:color w:val="000000" w:themeColor="text1"/>
                <w:sz w:val="20"/>
                <w:szCs w:val="22"/>
              </w:rPr>
              <w:t xml:space="preserve"> física </w:t>
            </w:r>
          </w:p>
        </w:tc>
      </w:tr>
      <w:tr w:rsidR="00B525D5" w:rsidRPr="00F23FE6" w:rsidTr="00903B07">
        <w:trPr>
          <w:trHeight w:val="57"/>
        </w:trPr>
        <w:tc>
          <w:tcPr>
            <w:tcW w:w="4709" w:type="dxa"/>
            <w:tcBorders>
              <w:top w:val="nil"/>
              <w:left w:val="single" w:sz="4" w:space="0" w:color="auto"/>
              <w:bottom w:val="single" w:sz="4" w:space="0" w:color="auto"/>
              <w:right w:val="single" w:sz="4" w:space="0" w:color="auto"/>
            </w:tcBorders>
            <w:shd w:val="clear" w:color="auto" w:fill="auto"/>
          </w:tcPr>
          <w:p w:rsidR="00B525D5" w:rsidRPr="00BC4867" w:rsidRDefault="00B525D5" w:rsidP="00B525D5">
            <w:pPr>
              <w:rPr>
                <w:rFonts w:ascii="Calibri" w:hAnsi="Calibri" w:cs="Arial"/>
                <w:bCs/>
                <w:sz w:val="22"/>
                <w:szCs w:val="22"/>
              </w:rPr>
            </w:pPr>
            <w:r w:rsidRPr="00BC4867">
              <w:rPr>
                <w:color w:val="FF0000"/>
                <w:sz w:val="14"/>
                <w:szCs w:val="14"/>
              </w:rPr>
              <w:t xml:space="preserve">No se tuvo ejecución física en el mes de </w:t>
            </w:r>
            <w:proofErr w:type="gramStart"/>
            <w:r w:rsidRPr="00BC4867">
              <w:rPr>
                <w:color w:val="FF0000"/>
                <w:sz w:val="14"/>
                <w:szCs w:val="14"/>
              </w:rPr>
              <w:t>Agosto</w:t>
            </w:r>
            <w:proofErr w:type="gramEnd"/>
            <w:r w:rsidR="00AD662B" w:rsidRPr="00BC4867">
              <w:rPr>
                <w:color w:val="FF0000"/>
                <w:sz w:val="14"/>
                <w:szCs w:val="14"/>
              </w:rPr>
              <w:t xml:space="preserve"> 2020</w:t>
            </w:r>
            <w:r w:rsidR="00BC4867" w:rsidRPr="00BC4867">
              <w:rPr>
                <w:color w:val="FF0000"/>
                <w:sz w:val="14"/>
                <w:szCs w:val="14"/>
              </w:rPr>
              <w:t xml:space="preserve"> por finalización de ejecución del proyecto el 30 de junio 2020</w:t>
            </w:r>
            <w:r w:rsidR="00B55F57">
              <w:rPr>
                <w:color w:val="FF0000"/>
                <w:sz w:val="14"/>
                <w:szCs w:val="14"/>
              </w:rPr>
              <w:t>, hasta tener auditoría externa.</w:t>
            </w:r>
          </w:p>
        </w:tc>
        <w:tc>
          <w:tcPr>
            <w:tcW w:w="5164" w:type="dxa"/>
            <w:tcBorders>
              <w:left w:val="nil"/>
              <w:bottom w:val="single" w:sz="4" w:space="0" w:color="auto"/>
              <w:right w:val="single" w:sz="4" w:space="0" w:color="auto"/>
            </w:tcBorders>
            <w:shd w:val="clear" w:color="auto" w:fill="auto"/>
          </w:tcPr>
          <w:p w:rsidR="00B525D5" w:rsidRPr="00B525D5" w:rsidRDefault="00B525D5" w:rsidP="00B525D5">
            <w:pPr>
              <w:tabs>
                <w:tab w:val="right" w:pos="4664"/>
              </w:tabs>
              <w:jc w:val="both"/>
              <w:rPr>
                <w:color w:val="FF0000"/>
                <w:sz w:val="14"/>
                <w:szCs w:val="14"/>
                <w:highlight w:val="green"/>
              </w:rPr>
            </w:pPr>
          </w:p>
        </w:tc>
      </w:tr>
    </w:tbl>
    <w:p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794"/>
      </w:tblGrid>
      <w:tr w:rsidR="00F23FE6" w:rsidRPr="00F23FE6" w:rsidTr="0051048D">
        <w:trPr>
          <w:trHeight w:val="291"/>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rsidTr="0051048D">
        <w:trPr>
          <w:trHeight w:val="252"/>
        </w:trPr>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CC6164">
              <w:rPr>
                <w:rFonts w:ascii="Calibri" w:hAnsi="Calibri" w:cs="Arial"/>
                <w:sz w:val="20"/>
                <w:szCs w:val="20"/>
                <w:lang w:val="es-MX"/>
              </w:rPr>
              <w:t xml:space="preserve"> Andrés Miguel Pascual</w:t>
            </w:r>
          </w:p>
        </w:tc>
        <w:tc>
          <w:tcPr>
            <w:tcW w:w="4858" w:type="dxa"/>
            <w:shd w:val="clear" w:color="auto" w:fill="auto"/>
          </w:tcPr>
          <w:p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Silvia Ticu</w:t>
            </w:r>
            <w:r w:rsidR="00E30A76" w:rsidRPr="00F23FE6">
              <w:rPr>
                <w:rFonts w:ascii="Calibri" w:hAnsi="Calibri" w:cs="Arial"/>
                <w:sz w:val="20"/>
                <w:szCs w:val="20"/>
                <w:lang w:val="es-MX"/>
              </w:rPr>
              <w:t>m</w:t>
            </w:r>
            <w:r w:rsidR="00B42852" w:rsidRPr="00F23FE6">
              <w:rPr>
                <w:rFonts w:ascii="Calibri" w:hAnsi="Calibri" w:cs="Arial"/>
                <w:sz w:val="20"/>
                <w:szCs w:val="20"/>
                <w:lang w:val="es-MX"/>
              </w:rPr>
              <w:t xml:space="preserve"> Pineda</w:t>
            </w:r>
          </w:p>
        </w:tc>
      </w:tr>
      <w:tr w:rsidR="00F23FE6" w:rsidRPr="00F23FE6" w:rsidTr="0051048D">
        <w:trPr>
          <w:trHeight w:val="177"/>
        </w:trPr>
        <w:tc>
          <w:tcPr>
            <w:tcW w:w="4858" w:type="dxa"/>
            <w:shd w:val="clear" w:color="auto" w:fill="auto"/>
          </w:tcPr>
          <w:p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E614A4" w:rsidRPr="00F23FE6">
              <w:rPr>
                <w:rFonts w:ascii="Calibri" w:hAnsi="Calibri" w:cs="Arial"/>
                <w:sz w:val="20"/>
                <w:szCs w:val="20"/>
                <w:lang w:val="es-MX"/>
              </w:rPr>
              <w:t>Analista</w:t>
            </w:r>
            <w:r w:rsidR="00FA0BE7">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w:t>
            </w:r>
            <w:r w:rsidR="00CD4C61">
              <w:rPr>
                <w:rFonts w:ascii="Calibri" w:hAnsi="Calibri" w:cs="Arial"/>
                <w:sz w:val="20"/>
                <w:szCs w:val="20"/>
                <w:lang w:val="es-MX"/>
              </w:rPr>
              <w:t xml:space="preserve"> </w:t>
            </w:r>
            <w:r w:rsidR="00E30A76" w:rsidRPr="00F23FE6">
              <w:rPr>
                <w:rFonts w:ascii="Calibri" w:hAnsi="Calibri" w:cs="Arial"/>
                <w:sz w:val="20"/>
                <w:szCs w:val="20"/>
                <w:lang w:val="es-MX"/>
              </w:rPr>
              <w:t>Financier</w:t>
            </w:r>
            <w:r w:rsidR="0077515C" w:rsidRPr="00F23FE6">
              <w:rPr>
                <w:rFonts w:ascii="Calibri" w:hAnsi="Calibri" w:cs="Arial"/>
                <w:sz w:val="20"/>
                <w:szCs w:val="20"/>
                <w:lang w:val="es-MX"/>
              </w:rPr>
              <w:t>a</w:t>
            </w:r>
          </w:p>
        </w:tc>
      </w:tr>
      <w:tr w:rsidR="00F23FE6" w:rsidRPr="00F23FE6" w:rsidTr="003C01AE">
        <w:trPr>
          <w:trHeight w:val="283"/>
        </w:trPr>
        <w:tc>
          <w:tcPr>
            <w:tcW w:w="4858" w:type="dxa"/>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r w:rsidR="002F3399">
              <w:rPr>
                <w:rFonts w:ascii="Calibri" w:hAnsi="Calibri" w:cs="Arial"/>
                <w:sz w:val="20"/>
                <w:szCs w:val="20"/>
                <w:lang w:val="es-MX"/>
              </w:rPr>
              <w:t>:</w:t>
            </w:r>
          </w:p>
        </w:tc>
        <w:tc>
          <w:tcPr>
            <w:tcW w:w="4858" w:type="dxa"/>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rsidTr="0051048D">
        <w:trPr>
          <w:trHeight w:val="252"/>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rsidR="00606418" w:rsidRPr="00F23FE6" w:rsidRDefault="00606418" w:rsidP="00196686">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196686">
              <w:rPr>
                <w:rFonts w:ascii="Calibri" w:hAnsi="Calibri" w:cs="Arial"/>
                <w:sz w:val="20"/>
                <w:szCs w:val="20"/>
                <w:lang w:val="es-MX"/>
              </w:rPr>
              <w:t>José Samuel Hernández Menéndez</w:t>
            </w:r>
          </w:p>
        </w:tc>
      </w:tr>
      <w:tr w:rsidR="00F23FE6" w:rsidRPr="00F23FE6" w:rsidTr="0051048D">
        <w:trPr>
          <w:trHeight w:val="266"/>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p>
        </w:tc>
        <w:tc>
          <w:tcPr>
            <w:tcW w:w="4858" w:type="dxa"/>
            <w:tcBorders>
              <w:bottom w:val="single" w:sz="4" w:space="0" w:color="auto"/>
            </w:tcBorders>
            <w:shd w:val="clear" w:color="auto" w:fill="auto"/>
          </w:tcPr>
          <w:p w:rsidR="00606418" w:rsidRPr="00F23FE6" w:rsidRDefault="00606418" w:rsidP="00583F97">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w:t>
            </w:r>
            <w:r w:rsidR="00583F97">
              <w:rPr>
                <w:rFonts w:ascii="Calibri" w:hAnsi="Calibri" w:cs="Arial"/>
                <w:sz w:val="20"/>
                <w:szCs w:val="20"/>
                <w:lang w:val="es-MX"/>
              </w:rPr>
              <w:t>Director</w:t>
            </w:r>
            <w:r w:rsidR="00CC6164" w:rsidRPr="00F23FE6">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rsidTr="0051048D">
        <w:trPr>
          <w:trHeight w:val="599"/>
        </w:trPr>
        <w:tc>
          <w:tcPr>
            <w:tcW w:w="4858" w:type="dxa"/>
            <w:tcBorders>
              <w:bottom w:val="single" w:sz="4" w:space="0" w:color="auto"/>
            </w:tcBorders>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bottom w:val="single" w:sz="4" w:space="0" w:color="auto"/>
            </w:tcBorders>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Aprobado por Gerente, </w:t>
            </w:r>
            <w:proofErr w:type="gramStart"/>
            <w:r w:rsidRPr="00F23FE6">
              <w:rPr>
                <w:rFonts w:ascii="Calibri" w:hAnsi="Calibri" w:cs="Arial"/>
                <w:b/>
                <w:sz w:val="20"/>
                <w:szCs w:val="20"/>
                <w:lang w:val="es-MX"/>
              </w:rPr>
              <w:t>Director</w:t>
            </w:r>
            <w:proofErr w:type="gramEnd"/>
            <w:r w:rsidRPr="00F23FE6">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F23FE6" w:rsidRDefault="00FF5AB7" w:rsidP="003560FC">
            <w:pPr>
              <w:jc w:val="both"/>
              <w:rPr>
                <w:rFonts w:ascii="Calibri" w:hAnsi="Calibri" w:cs="Arial"/>
                <w:b/>
                <w:sz w:val="20"/>
                <w:szCs w:val="20"/>
                <w:lang w:val="es-MX"/>
              </w:rPr>
            </w:pPr>
          </w:p>
        </w:tc>
      </w:tr>
      <w:tr w:rsidR="00F23FE6" w:rsidRPr="00F23FE6" w:rsidTr="0051048D">
        <w:trPr>
          <w:trHeight w:val="252"/>
        </w:trPr>
        <w:tc>
          <w:tcPr>
            <w:tcW w:w="4858" w:type="dxa"/>
            <w:tcBorders>
              <w:right w:val="single" w:sz="4" w:space="0" w:color="auto"/>
            </w:tcBorders>
            <w:shd w:val="clear" w:color="auto" w:fill="auto"/>
          </w:tcPr>
          <w:p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266"/>
        </w:trPr>
        <w:tc>
          <w:tcPr>
            <w:tcW w:w="4858" w:type="dxa"/>
            <w:tcBorders>
              <w:right w:val="single" w:sz="4" w:space="0" w:color="auto"/>
            </w:tcBorders>
            <w:shd w:val="clear" w:color="auto" w:fill="auto"/>
          </w:tcPr>
          <w:p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proofErr w:type="gramStart"/>
            <w:r w:rsidR="00353CA3" w:rsidRPr="00F23FE6">
              <w:rPr>
                <w:rFonts w:ascii="Calibri" w:hAnsi="Calibri" w:cs="Arial"/>
                <w:sz w:val="20"/>
                <w:szCs w:val="20"/>
                <w:lang w:val="es-MX"/>
              </w:rPr>
              <w:t>Directora</w:t>
            </w:r>
            <w:proofErr w:type="gramEnd"/>
            <w:r w:rsidR="00FA0BE7">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3C01AE">
        <w:trPr>
          <w:trHeight w:val="484"/>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bl>
    <w:p w:rsidR="00CA5DC2" w:rsidRPr="00F23FE6" w:rsidRDefault="008646A0" w:rsidP="003C01AE">
      <w:pPr>
        <w:pStyle w:val="Textoindependiente"/>
        <w:rPr>
          <w:rFonts w:cs="Arial"/>
          <w:sz w:val="20"/>
          <w:szCs w:val="20"/>
          <w:lang w:val="es-MX"/>
        </w:rPr>
      </w:pPr>
      <w:r w:rsidRPr="00F23FE6">
        <w:rPr>
          <w:i/>
          <w:sz w:val="20"/>
          <w:szCs w:val="20"/>
          <w:lang w:val="es-MX"/>
        </w:rPr>
        <w:t>Guatemala,</w:t>
      </w:r>
      <w:r w:rsidR="00AC4D94">
        <w:rPr>
          <w:i/>
          <w:sz w:val="20"/>
          <w:szCs w:val="20"/>
          <w:lang w:val="es-MX"/>
        </w:rPr>
        <w:t xml:space="preserve"> </w:t>
      </w:r>
      <w:r w:rsidR="00F718A0">
        <w:rPr>
          <w:i/>
          <w:sz w:val="20"/>
          <w:szCs w:val="20"/>
          <w:lang w:val="es-MX"/>
        </w:rPr>
        <w:t>01 de septiembre</w:t>
      </w:r>
      <w:r w:rsidR="00401FE5">
        <w:rPr>
          <w:i/>
          <w:sz w:val="20"/>
          <w:szCs w:val="20"/>
          <w:lang w:val="es-MX"/>
        </w:rPr>
        <w:t xml:space="preserve"> de 2020.</w:t>
      </w:r>
    </w:p>
    <w:sectPr w:rsidR="00CA5DC2" w:rsidRPr="00F23FE6" w:rsidSect="00903B07">
      <w:headerReference w:type="default" r:id="rId11"/>
      <w:footerReference w:type="even" r:id="rId12"/>
      <w:footerReference w:type="default" r:id="rId13"/>
      <w:pgSz w:w="11906" w:h="16838" w:code="9"/>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C9" w:rsidRDefault="005857C9">
      <w:r>
        <w:separator/>
      </w:r>
    </w:p>
  </w:endnote>
  <w:endnote w:type="continuationSeparator" w:id="0">
    <w:p w:rsidR="005857C9" w:rsidRDefault="005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68" w:rsidRDefault="00114168"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168" w:rsidRDefault="00114168"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68" w:rsidRPr="00BD447E" w:rsidRDefault="00114168">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7</w:t>
    </w:r>
    <w:r w:rsidRPr="00BD447E">
      <w:rPr>
        <w:sz w:val="14"/>
        <w:szCs w:val="14"/>
      </w:rPr>
      <w:fldChar w:fldCharType="end"/>
    </w:r>
  </w:p>
  <w:p w:rsidR="00114168" w:rsidRPr="00C04183" w:rsidRDefault="00114168"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C9" w:rsidRDefault="005857C9">
      <w:r>
        <w:separator/>
      </w:r>
    </w:p>
  </w:footnote>
  <w:footnote w:type="continuationSeparator" w:id="0">
    <w:p w:rsidR="005857C9" w:rsidRDefault="0058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68" w:rsidRDefault="00114168" w:rsidP="005E7E26">
    <w:pPr>
      <w:pStyle w:val="Encabezado"/>
    </w:pPr>
  </w:p>
  <w:p w:rsidR="00114168" w:rsidRPr="002B6A16" w:rsidRDefault="00114168" w:rsidP="00762A84">
    <w:pPr>
      <w:pStyle w:val="Encabezado"/>
      <w:rPr>
        <w:rFonts w:ascii="Arial" w:hAnsi="Arial" w:cs="Arial"/>
        <w:i/>
        <w:sz w:val="22"/>
        <w:szCs w:val="22"/>
      </w:rPr>
    </w:pPr>
    <w:r>
      <w:rPr>
        <w:rFonts w:ascii="Arial" w:hAnsi="Arial" w:cs="Arial"/>
        <w:i/>
        <w:sz w:val="22"/>
        <w:szCs w:val="22"/>
      </w:rPr>
      <w:t>Secretaría Presidencial de la Mujer SEPREM</w:t>
    </w:r>
  </w:p>
  <w:p w:rsidR="00114168" w:rsidRPr="006716CE" w:rsidRDefault="00114168">
    <w:pPr>
      <w:pStyle w:val="Encabezado"/>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20A"/>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431A4"/>
  <w15:docId w15:val="{437D42F2-7E19-4C49-AD61-F372F27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8410-EE83-4F88-A674-FE4CD3B1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22207</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6</cp:revision>
  <cp:lastPrinted>2020-09-01T13:55:00Z</cp:lastPrinted>
  <dcterms:created xsi:type="dcterms:W3CDTF">2020-08-31T15:51:00Z</dcterms:created>
  <dcterms:modified xsi:type="dcterms:W3CDTF">2020-09-01T14:25:00Z</dcterms:modified>
</cp:coreProperties>
</file>