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217" w:rsidRDefault="00950217" w14:paraId="703A6431" w14:textId="77777777"/>
    <w:p w:rsidR="007979AC" w:rsidP="00EC3B06" w:rsidRDefault="007979AC" w14:paraId="09DC7E93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337FE262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6051C3E1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Pr="007979AC" w:rsidR="007979AC" w:rsidP="00EC3B06" w:rsidRDefault="007979AC" w14:paraId="623ABF37" w14:textId="4675328F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Guatemala, 29 de </w:t>
      </w:r>
      <w:r w:rsidRPr="007979AC" w:rsidR="76233A36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enero </w:t>
      </w: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 202</w:t>
      </w:r>
      <w:r w:rsidRPr="007979AC" w:rsidR="2B71AF35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6</w:t>
      </w:r>
    </w:p>
    <w:p w:rsidRPr="007979AC" w:rsidR="007979AC" w:rsidP="00EC3B06" w:rsidRDefault="007979AC" w14:paraId="3D127CEC" w14:textId="05F37ACA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Elaborado por: Thelma Aracely Avendaño Marroquin de Gonzalez</w:t>
      </w:r>
    </w:p>
    <w:p w:rsidRPr="007979AC" w:rsidR="007979AC" w:rsidP="00EC3B06" w:rsidRDefault="007979AC" w14:paraId="4BF6A131" w14:textId="6F451D9E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Informe mes de </w:t>
      </w:r>
      <w:r w:rsidRPr="007979AC" w:rsidR="224A60DD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enero</w:t>
      </w: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de 202</w:t>
      </w:r>
      <w:r w:rsidRPr="007979AC" w:rsidR="4CB9D235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6</w:t>
      </w:r>
    </w:p>
    <w:p w:rsidRPr="007979AC" w:rsidR="007979AC" w:rsidP="00EC3B06" w:rsidRDefault="007979AC" w14:paraId="4172F4F5" w14:textId="0B8B70AB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Decreto No. 57-2008, Artículo 10 Numeral 23</w:t>
      </w:r>
    </w:p>
    <w:p w:rsidRPr="007979AC" w:rsidR="007979AC" w:rsidP="00EC3B06" w:rsidRDefault="007979AC" w14:paraId="3ADD52A2" w14:textId="4580BD1C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Unidad de Auditoría Interna</w:t>
      </w:r>
    </w:p>
    <w:p w:rsidR="007979AC" w:rsidP="00EC3B06" w:rsidRDefault="007979AC" w14:paraId="1ACBECEF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4D31D6F5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80F6D4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36BA4AAB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29F4260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E7F793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7979AC" w:rsidRDefault="007979AC" w14:paraId="15042093" w14:textId="0B7F7BDE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INFORME DE AUDITORÍAS </w:t>
      </w:r>
    </w:p>
    <w:p w:rsidR="007979AC" w:rsidP="007979AC" w:rsidRDefault="007979AC" w14:paraId="386CBD6F" w14:textId="3F5C0581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  <w:r w:rsidR="0AA45901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>ENERO</w:t>
      </w:r>
      <w:r w:rsidR="007979AC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202</w:t>
      </w:r>
      <w:r w:rsidR="7B9ECF3D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6</w:t>
      </w:r>
    </w:p>
    <w:p w:rsidR="007979AC" w:rsidP="007979AC" w:rsidRDefault="007979AC" w14:paraId="7875F277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79AC" w:rsidTr="12BCED69" w14:paraId="2A7D9111" w14:textId="77777777">
        <w:tc>
          <w:tcPr>
            <w:tcW w:w="8828" w:type="dxa"/>
            <w:tcMar/>
          </w:tcPr>
          <w:p w:rsidR="007979AC" w:rsidP="007979AC" w:rsidRDefault="007979AC" w14:paraId="36565EBF" w14:textId="2493FA04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DESCRIPCIÓN</w:t>
            </w:r>
          </w:p>
        </w:tc>
      </w:tr>
      <w:tr w:rsidR="007979AC" w:rsidTr="12BCED69" w14:paraId="754E3613" w14:textId="77777777">
        <w:tc>
          <w:tcPr>
            <w:tcW w:w="8828" w:type="dxa"/>
            <w:tcMar/>
          </w:tcPr>
          <w:p w:rsidR="007979AC" w:rsidP="007979AC" w:rsidRDefault="007979AC" w14:paraId="68A66442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:rsidRPr="007979AC" w:rsidR="007979AC" w:rsidP="1274DEAC" w:rsidRDefault="007979AC" w14:paraId="67214F1A" w14:textId="77AB7B21">
            <w:pPr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s-GT"/>
              </w:rPr>
            </w:pPr>
            <w:r w:rsidRPr="12BCED69" w:rsidR="25F0AB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Conforme al Plan Anual de Auditoría -PAA- 202</w:t>
            </w:r>
            <w:r w:rsidRPr="12BCED69" w:rsidR="28055D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6</w:t>
            </w:r>
            <w:r w:rsidRPr="12BCED69" w:rsidR="25F0AB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, para el mes de enero no se tienen Auditorías programadas para reportar.</w:t>
            </w:r>
          </w:p>
          <w:p w:rsidRPr="007979AC" w:rsidR="007979AC" w:rsidP="007979AC" w:rsidRDefault="007979AC" w14:paraId="2E32FE30" w14:textId="77638B26">
            <w:pPr>
              <w:jc w:val="both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:rsidRPr="007979AC" w:rsidR="007979AC" w:rsidP="007979AC" w:rsidRDefault="007979AC" w14:paraId="3D708B73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5CC50354" w14:textId="77777777"/>
    <w:p w:rsidR="007979AC" w:rsidP="00EC3B06" w:rsidRDefault="007979AC" w14:paraId="2E2D521E" w14:textId="77777777"/>
    <w:p w:rsidR="007979AC" w:rsidP="00EC3B06" w:rsidRDefault="007979AC" w14:paraId="671BB00C" w14:textId="77777777"/>
    <w:p w:rsidR="007979AC" w:rsidP="00EC3B06" w:rsidRDefault="007979AC" w14:paraId="55C5A583" w14:textId="77777777"/>
    <w:p w:rsidR="007979AC" w:rsidP="00EC3B06" w:rsidRDefault="007979AC" w14:paraId="275F1BCC" w14:textId="6E6C728C">
      <w:r w:rsidR="007979AC">
        <w:rPr/>
        <w:t>Elaborado por:</w:t>
      </w:r>
      <w:r w:rsidR="1EC46E81">
        <w:rPr/>
        <w:t xml:space="preserve">        </w:t>
      </w:r>
      <w:r>
        <w:tab/>
      </w:r>
      <w:r w:rsidR="007979AC">
        <w:rPr/>
        <w:t>____________________________________</w:t>
      </w:r>
    </w:p>
    <w:p w:rsidR="007979AC" w:rsidP="00EC3B06" w:rsidRDefault="007979AC" w14:paraId="07590156" w14:textId="1A4C3F35">
      <w:r>
        <w:t xml:space="preserve">                                  Thelma Aracely Avendaño Marroquin de Gonzalez</w:t>
      </w:r>
    </w:p>
    <w:p w:rsidR="007979AC" w:rsidP="00EC3B06" w:rsidRDefault="007979AC" w14:paraId="14CF83B8" w14:textId="77777777"/>
    <w:p w:rsidR="007979AC" w:rsidP="00EC3B06" w:rsidRDefault="007979AC" w14:paraId="3D24C90B" w14:textId="77777777"/>
    <w:p w:rsidR="007979AC" w:rsidP="00EC3B06" w:rsidRDefault="007979AC" w14:paraId="38D3C8EE" w14:textId="77777777"/>
    <w:p w:rsidR="007979AC" w:rsidP="00EC3B06" w:rsidRDefault="007979AC" w14:paraId="60011A7D" w14:textId="7A2196F0">
      <w:r>
        <w:tab/>
      </w:r>
    </w:p>
    <w:p w:rsidR="007979AC" w:rsidP="00EC3B06" w:rsidRDefault="007979AC" w14:paraId="3EC25CA5" w14:textId="7CED8634">
      <w:r>
        <w:t>Vo. Bo.</w:t>
      </w:r>
      <w:r>
        <w:tab/>
      </w:r>
      <w:r>
        <w:tab/>
      </w:r>
      <w:r>
        <w:tab/>
      </w:r>
      <w:r>
        <w:t>____________________________________</w:t>
      </w:r>
    </w:p>
    <w:p w:rsidR="007979AC" w:rsidP="00EC3B06" w:rsidRDefault="007979AC" w14:paraId="75308F43" w14:textId="6F0114B5">
      <w:r>
        <w:t xml:space="preserve">   </w:t>
      </w:r>
      <w:r>
        <w:tab/>
      </w:r>
      <w:r>
        <w:tab/>
      </w:r>
      <w:r>
        <w:tab/>
      </w:r>
      <w:r>
        <w:t xml:space="preserve">    Licda. Maria Antonieta </w:t>
      </w:r>
      <w:proofErr w:type="gramStart"/>
      <w:r>
        <w:t>Hub</w:t>
      </w:r>
      <w:proofErr w:type="gramEnd"/>
      <w:r>
        <w:t xml:space="preserve"> Raymundo</w:t>
      </w:r>
    </w:p>
    <w:p w:rsidR="007979AC" w:rsidP="00EC3B06" w:rsidRDefault="007979AC" w14:paraId="4D6B9AC8" w14:textId="348E18F5">
      <w:r>
        <w:tab/>
      </w:r>
      <w:r>
        <w:tab/>
      </w:r>
      <w:r>
        <w:tab/>
      </w:r>
      <w:r>
        <w:t xml:space="preserve">        Directora de Auditoría Interna</w:t>
      </w:r>
    </w:p>
    <w:sectPr w:rsidR="007979AC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192" w:rsidP="00950217" w:rsidRDefault="00306192" w14:paraId="30E188F9" w14:textId="77777777">
      <w:r>
        <w:separator/>
      </w:r>
    </w:p>
  </w:endnote>
  <w:endnote w:type="continuationSeparator" w:id="0">
    <w:p w:rsidR="00306192" w:rsidP="00950217" w:rsidRDefault="00306192" w14:paraId="460F81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4E63" w:rsidRDefault="0017524C" w14:paraId="6B56D3DD" w14:textId="7271E9E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8069C" wp14:editId="5846C4B2">
          <wp:simplePos x="0" y="0"/>
          <wp:positionH relativeFrom="column">
            <wp:posOffset>-1205230</wp:posOffset>
          </wp:positionH>
          <wp:positionV relativeFrom="paragraph">
            <wp:posOffset>-228077</wp:posOffset>
          </wp:positionV>
          <wp:extent cx="7862620" cy="783771"/>
          <wp:effectExtent l="0" t="0" r="0" b="3810"/>
          <wp:wrapNone/>
          <wp:docPr id="579558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58295" name="Imagen 579558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192" w:rsidP="00950217" w:rsidRDefault="00306192" w14:paraId="6933A7D3" w14:textId="77777777">
      <w:r>
        <w:separator/>
      </w:r>
    </w:p>
  </w:footnote>
  <w:footnote w:type="continuationSeparator" w:id="0">
    <w:p w:rsidR="00306192" w:rsidP="00950217" w:rsidRDefault="00306192" w14:paraId="6D237A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50217" w:rsidRDefault="00C74E63" w14:paraId="325499DC" w14:textId="2F173A8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3FF3A" wp14:editId="4B0F4D67">
          <wp:simplePos x="0" y="0"/>
          <wp:positionH relativeFrom="column">
            <wp:posOffset>-889635</wp:posOffset>
          </wp:positionH>
          <wp:positionV relativeFrom="paragraph">
            <wp:posOffset>-68057</wp:posOffset>
          </wp:positionV>
          <wp:extent cx="2350770" cy="956310"/>
          <wp:effectExtent l="0" t="0" r="0" b="0"/>
          <wp:wrapSquare wrapText="bothSides"/>
          <wp:docPr id="258525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25984" name="Imagen 258525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65B5F"/>
    <w:rsid w:val="0017524C"/>
    <w:rsid w:val="001A4958"/>
    <w:rsid w:val="00306192"/>
    <w:rsid w:val="004D5194"/>
    <w:rsid w:val="0054062A"/>
    <w:rsid w:val="007979AC"/>
    <w:rsid w:val="007E0C8C"/>
    <w:rsid w:val="00870270"/>
    <w:rsid w:val="008B1460"/>
    <w:rsid w:val="00950217"/>
    <w:rsid w:val="00A10CD4"/>
    <w:rsid w:val="00C64209"/>
    <w:rsid w:val="00C74E63"/>
    <w:rsid w:val="00C81911"/>
    <w:rsid w:val="00C87FB0"/>
    <w:rsid w:val="00CA5C2C"/>
    <w:rsid w:val="00EC3B06"/>
    <w:rsid w:val="0AA45901"/>
    <w:rsid w:val="0D2529BF"/>
    <w:rsid w:val="1274DEAC"/>
    <w:rsid w:val="12BCED69"/>
    <w:rsid w:val="16FB6CA8"/>
    <w:rsid w:val="1EC46E81"/>
    <w:rsid w:val="224A60DD"/>
    <w:rsid w:val="25F0ABEF"/>
    <w:rsid w:val="28055DA2"/>
    <w:rsid w:val="2B71AF35"/>
    <w:rsid w:val="4218150D"/>
    <w:rsid w:val="45E3F248"/>
    <w:rsid w:val="4CB9D235"/>
    <w:rsid w:val="61B75506"/>
    <w:rsid w:val="641321FF"/>
    <w:rsid w:val="76233A36"/>
    <w:rsid w:val="7B9EC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50217"/>
  </w:style>
  <w:style w:type="table" w:styleId="Tablaconcuadrcula">
    <w:name w:val="Table Grid"/>
    <w:basedOn w:val="Tablanormal"/>
    <w:uiPriority w:val="39"/>
    <w:rsid w:val="007979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 arrivillaga</dc:creator>
  <keywords/>
  <dc:description/>
  <lastModifiedBy>Thelma Aracely Avendaño</lastModifiedBy>
  <revision>7</revision>
  <lastPrinted>2024-02-29T21:42:00.0000000Z</lastPrinted>
  <dcterms:created xsi:type="dcterms:W3CDTF">2024-02-29T22:01:00.0000000Z</dcterms:created>
  <dcterms:modified xsi:type="dcterms:W3CDTF">2026-01-29T15:17:21.7765052Z</dcterms:modified>
</coreProperties>
</file>