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6431">
      <w:bookmarkStart w:id="0" w:name="_GoBack"/>
      <w:bookmarkEnd w:id="0"/>
    </w:p>
    <w:p w14:paraId="09DC7E93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14:paraId="337FE262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14:paraId="6051C3E1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14:paraId="623ABF3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Guatemala, 26 de junio de 2025</w:t>
      </w:r>
    </w:p>
    <w:p w14:paraId="3D127CEC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4BF6A131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Informe mes de junio de 2025</w:t>
      </w:r>
    </w:p>
    <w:p w14:paraId="4172F4F5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3ADD52A2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1ACBECEF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4D31D6F5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680F6D40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36BA4AA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29F42600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6E7F7930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15042093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14:paraId="386CBD6F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>JUNIO 2025</w:t>
      </w:r>
    </w:p>
    <w:p w14:paraId="7875F2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w14:paraId="2A7D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</w:tcPr>
          <w:p w14:paraId="36565EBF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14:paraId="754E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</w:tcPr>
          <w:p w14:paraId="68A66442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3508332">
            <w:pPr>
              <w:bidi w:val="0"/>
              <w:ind w:left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4FAEFDE7">
            <w:pPr>
              <w:bidi w:val="0"/>
              <w:ind w:left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Informe de Auditoría Operativa a la Secretaría Presidencial de la Mujer, Seguimiento a la Implementación de Recomendaciones emitidas por la Contraloría General de Cuentas, CAI 00006.</w:t>
            </w:r>
          </w:p>
          <w:p w14:paraId="78D651DE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51EBFE9F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2E32FE30">
            <w:pPr>
              <w:jc w:val="both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D708B73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5CC50354"/>
    <w:p w14:paraId="2E2D521E"/>
    <w:p w14:paraId="671BB00C"/>
    <w:p w14:paraId="55C5A583"/>
    <w:p w14:paraId="275F1BCC">
      <w:r>
        <w:t xml:space="preserve">Elaborado por:        </w:t>
      </w:r>
      <w:r>
        <w:tab/>
      </w:r>
      <w:r>
        <w:t>____________________________________</w:t>
      </w:r>
    </w:p>
    <w:p w14:paraId="07590156">
      <w:r>
        <w:t xml:space="preserve">                                  Thelma Aracely Avendaño Marroquin de Gonzalez</w:t>
      </w:r>
    </w:p>
    <w:p w14:paraId="2657D6BE">
      <w:r>
        <w:t xml:space="preserve">             </w:t>
      </w:r>
      <w:r>
        <w:tab/>
      </w:r>
      <w:r>
        <w:tab/>
      </w:r>
      <w:r>
        <w:t xml:space="preserve">          Secretaria de Auditoría Interna</w:t>
      </w:r>
    </w:p>
    <w:p w14:paraId="14CF83B8"/>
    <w:p w14:paraId="3D24C90B"/>
    <w:p w14:paraId="38D3C8EE"/>
    <w:p w14:paraId="60011A7D">
      <w:r>
        <w:tab/>
      </w:r>
    </w:p>
    <w:p w14:paraId="3EC25CA5">
      <w:r>
        <w:t>Vo. Bo.</w:t>
      </w:r>
      <w:r>
        <w:tab/>
      </w:r>
      <w:r>
        <w:tab/>
      </w:r>
      <w:r>
        <w:tab/>
      </w:r>
      <w:r>
        <w:t>____________________________________</w:t>
      </w:r>
    </w:p>
    <w:p w14:paraId="75308F43">
      <w:r>
        <w:t xml:space="preserve">   </w:t>
      </w:r>
      <w:r>
        <w:tab/>
      </w:r>
      <w:r>
        <w:tab/>
      </w:r>
      <w:r>
        <w:tab/>
      </w:r>
      <w:r>
        <w:t xml:space="preserve">    Licda. Maria Antonieta Hub Raymundo</w:t>
      </w:r>
    </w:p>
    <w:p w14:paraId="4D6B9AC8">
      <w:r>
        <w:tab/>
      </w:r>
      <w:r>
        <w:tab/>
      </w:r>
      <w:r>
        <w:tab/>
      </w:r>
      <w:r>
        <w:t xml:space="preserve">        Directora de Auditoría Interna</w:t>
      </w:r>
    </w:p>
    <w:sectPr>
      <w:headerReference r:id="rId3" w:type="default"/>
      <w:footerReference r:id="rId4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5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-67945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65B5F"/>
    <w:rsid w:val="0017524C"/>
    <w:rsid w:val="001A4958"/>
    <w:rsid w:val="00306192"/>
    <w:rsid w:val="004D5194"/>
    <w:rsid w:val="0054062A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2105676"/>
    <w:rsid w:val="08076CD6"/>
    <w:rsid w:val="09C7893B"/>
    <w:rsid w:val="09ED7189"/>
    <w:rsid w:val="0A127B22"/>
    <w:rsid w:val="0AA45901"/>
    <w:rsid w:val="0D2529BF"/>
    <w:rsid w:val="0EB8012B"/>
    <w:rsid w:val="0FBB6E15"/>
    <w:rsid w:val="106A81EF"/>
    <w:rsid w:val="1274DEAC"/>
    <w:rsid w:val="16DFDC12"/>
    <w:rsid w:val="16FB6CA8"/>
    <w:rsid w:val="171C6524"/>
    <w:rsid w:val="1D7A4206"/>
    <w:rsid w:val="1DD738E9"/>
    <w:rsid w:val="1E6567DA"/>
    <w:rsid w:val="1EC46E81"/>
    <w:rsid w:val="20A14E5A"/>
    <w:rsid w:val="20E914D8"/>
    <w:rsid w:val="224A60DD"/>
    <w:rsid w:val="225CD086"/>
    <w:rsid w:val="2541FB1C"/>
    <w:rsid w:val="25F0ABEF"/>
    <w:rsid w:val="2714B9B2"/>
    <w:rsid w:val="28E74333"/>
    <w:rsid w:val="2C0E4BD2"/>
    <w:rsid w:val="3435EFA4"/>
    <w:rsid w:val="3896B722"/>
    <w:rsid w:val="3CC06593"/>
    <w:rsid w:val="3EFEB9DF"/>
    <w:rsid w:val="41442A65"/>
    <w:rsid w:val="4218150D"/>
    <w:rsid w:val="423AFA3F"/>
    <w:rsid w:val="4465AA63"/>
    <w:rsid w:val="45E3F248"/>
    <w:rsid w:val="46BB8955"/>
    <w:rsid w:val="46E2F662"/>
    <w:rsid w:val="47501194"/>
    <w:rsid w:val="4D56685C"/>
    <w:rsid w:val="4D5FB74D"/>
    <w:rsid w:val="52ECBF0C"/>
    <w:rsid w:val="5978DF95"/>
    <w:rsid w:val="59BA3132"/>
    <w:rsid w:val="5CC20C19"/>
    <w:rsid w:val="5E68A150"/>
    <w:rsid w:val="5FA624E5"/>
    <w:rsid w:val="605B3799"/>
    <w:rsid w:val="6077C21A"/>
    <w:rsid w:val="61B75506"/>
    <w:rsid w:val="61F5D27A"/>
    <w:rsid w:val="641321FF"/>
    <w:rsid w:val="6748C7F9"/>
    <w:rsid w:val="68D5C17B"/>
    <w:rsid w:val="72F7C134"/>
    <w:rsid w:val="76233A36"/>
    <w:rsid w:val="770CD6A9"/>
    <w:rsid w:val="795B4DD7"/>
    <w:rsid w:val="79779026"/>
    <w:rsid w:val="7FBBC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419"/>
        <w:tab w:val="right" w:pos="8838"/>
      </w:tabs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qFormat/>
    <w:uiPriority w:val="99"/>
  </w:style>
  <w:style w:type="character" w:customStyle="1" w:styleId="8">
    <w:name w:val="Pie de página Car"/>
    <w:basedOn w:val="2"/>
    <w:link w:val="5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2024-02-29T22:01:00Z</dcterms:created>
  <dc:creator>viCtor arrivillaga</dc:creator>
  <cp:lastModifiedBy>silvia.muralles</cp:lastModifiedBy>
  <cp:lastPrinted>2024-02-29T21:42:00Z</cp:lastPrinted>
  <dcterms:modified xsi:type="dcterms:W3CDTF">2025-07-03T21:16:17Z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2058-12.2.0.21546</vt:lpwstr>
  </property>
  <property fmtid="{D5CDD505-2E9C-101B-9397-08002B2CF9AE}" pid="3" name="ICV">
    <vt:lpwstr>D32CF74562444711877719EE456E6954_13</vt:lpwstr>
  </property>
</Properties>
</file>